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41A2A" w14:textId="77777777" w:rsidR="00CE56BF" w:rsidRDefault="00735FEA">
      <w:pPr>
        <w:pBdr>
          <w:bottom w:val="single" w:sz="12" w:space="1" w:color="auto"/>
        </w:pBdr>
      </w:pPr>
      <w:r>
        <w:rPr>
          <w:noProof/>
          <w:lang w:eastAsia="en-US"/>
        </w:rPr>
        <w:drawing>
          <wp:inline distT="0" distB="0" distL="0" distR="0" wp14:anchorId="41215F35" wp14:editId="384E5B22">
            <wp:extent cx="19335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708C9765" w14:textId="77777777" w:rsidR="00735FEA" w:rsidRDefault="00735FEA">
      <w:pPr>
        <w:rPr>
          <w:rFonts w:cstheme="minorHAnsi"/>
          <w:sz w:val="20"/>
          <w:szCs w:val="20"/>
        </w:rPr>
      </w:pPr>
      <w:r w:rsidRPr="00735FEA">
        <w:rPr>
          <w:rFonts w:cstheme="minorHAnsi"/>
          <w:sz w:val="20"/>
          <w:szCs w:val="20"/>
        </w:rPr>
        <w:t>P.O. Box 4800, Mission Viejo, CA  92690</w:t>
      </w:r>
    </w:p>
    <w:p w14:paraId="0968388E" w14:textId="0922A91A" w:rsidR="00BF6766" w:rsidRPr="00900F01" w:rsidRDefault="00336DDF" w:rsidP="00BF6766">
      <w:pPr>
        <w:jc w:val="center"/>
        <w:rPr>
          <w:rFonts w:cstheme="minorHAnsi"/>
          <w:b/>
        </w:rPr>
      </w:pPr>
      <w:r>
        <w:rPr>
          <w:rFonts w:cstheme="minorHAnsi"/>
          <w:b/>
        </w:rPr>
        <w:t>MEETING MINUTES</w:t>
      </w:r>
      <w:r w:rsidR="00BF6766">
        <w:rPr>
          <w:rFonts w:cstheme="minorHAnsi"/>
          <w:b/>
        </w:rPr>
        <w:br/>
        <w:t>Representative Council Meeting</w:t>
      </w:r>
      <w:r w:rsidR="00BF6766">
        <w:rPr>
          <w:rFonts w:cstheme="minorHAnsi"/>
          <w:b/>
        </w:rPr>
        <w:br/>
        <w:t>Irvine Valley College</w:t>
      </w:r>
      <w:r w:rsidR="00BF6766" w:rsidRPr="00900F01">
        <w:rPr>
          <w:rFonts w:cstheme="minorHAnsi"/>
          <w:b/>
        </w:rPr>
        <w:t xml:space="preserve">, </w:t>
      </w:r>
      <w:r w:rsidR="00BF6766">
        <w:rPr>
          <w:rFonts w:cstheme="minorHAnsi"/>
          <w:b/>
        </w:rPr>
        <w:t>LSB 104, 3:00-5:00pm</w:t>
      </w:r>
    </w:p>
    <w:p w14:paraId="7E4E52FC" w14:textId="77777777" w:rsidR="00BF6766" w:rsidRDefault="00BF6766" w:rsidP="00BF6766">
      <w:pPr>
        <w:jc w:val="center"/>
        <w:rPr>
          <w:rFonts w:cstheme="minorHAnsi"/>
          <w:b/>
        </w:rPr>
      </w:pPr>
      <w:r>
        <w:rPr>
          <w:rFonts w:cstheme="minorHAnsi"/>
          <w:b/>
        </w:rPr>
        <w:t>November 5, 2018</w:t>
      </w:r>
    </w:p>
    <w:p w14:paraId="628DF4CA" w14:textId="77777777" w:rsidR="00511CCD" w:rsidRPr="004545AD" w:rsidRDefault="00511CCD" w:rsidP="00511CCD">
      <w:pPr>
        <w:rPr>
          <w:rFonts w:cstheme="minorHAnsi"/>
          <w:b/>
          <w:color w:val="000000" w:themeColor="text1"/>
          <w:sz w:val="22"/>
          <w:szCs w:val="22"/>
        </w:rPr>
      </w:pPr>
      <w:r w:rsidRPr="004545AD">
        <w:rPr>
          <w:rFonts w:cstheme="minorHAnsi"/>
          <w:b/>
          <w:color w:val="000000" w:themeColor="text1"/>
          <w:sz w:val="22"/>
          <w:szCs w:val="22"/>
        </w:rPr>
        <w:t>Officers Present:</w:t>
      </w:r>
    </w:p>
    <w:p w14:paraId="7AF4D487"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Kurt Meyer, Irvine Valley College</w:t>
      </w:r>
    </w:p>
    <w:p w14:paraId="1D8A3582" w14:textId="750298D9" w:rsidR="00511CCD" w:rsidRDefault="00511CCD" w:rsidP="00511CCD">
      <w:pPr>
        <w:rPr>
          <w:rFonts w:cstheme="minorHAnsi"/>
          <w:color w:val="000000" w:themeColor="text1"/>
          <w:sz w:val="22"/>
          <w:szCs w:val="22"/>
        </w:rPr>
      </w:pPr>
      <w:r w:rsidRPr="004545AD">
        <w:rPr>
          <w:rFonts w:cstheme="minorHAnsi"/>
          <w:color w:val="000000" w:themeColor="text1"/>
          <w:sz w:val="22"/>
          <w:szCs w:val="22"/>
        </w:rPr>
        <w:t>Lewis Long, Irvine Valley College</w:t>
      </w:r>
    </w:p>
    <w:p w14:paraId="7FAEB23E" w14:textId="60C8DD47" w:rsidR="007849FB" w:rsidRPr="004545AD" w:rsidRDefault="007849FB" w:rsidP="00511CCD">
      <w:pPr>
        <w:rPr>
          <w:rFonts w:cstheme="minorHAnsi"/>
          <w:color w:val="000000" w:themeColor="text1"/>
          <w:sz w:val="22"/>
          <w:szCs w:val="22"/>
        </w:rPr>
      </w:pPr>
      <w:r>
        <w:rPr>
          <w:rFonts w:cstheme="minorHAnsi"/>
          <w:color w:val="000000" w:themeColor="text1"/>
          <w:sz w:val="22"/>
          <w:szCs w:val="22"/>
        </w:rPr>
        <w:t>Frank Gonzalez, Saddleback College</w:t>
      </w:r>
    </w:p>
    <w:p w14:paraId="0353D26D"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Parisa Soltani, Irvine Valley College</w:t>
      </w:r>
    </w:p>
    <w:p w14:paraId="41BC5F5D"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Jenny Langrell, Saddleback College</w:t>
      </w:r>
    </w:p>
    <w:p w14:paraId="72A33C5D"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Beth Clary, Saddleback College</w:t>
      </w:r>
    </w:p>
    <w:p w14:paraId="7B4FBADC" w14:textId="77777777" w:rsidR="00511CCD" w:rsidRPr="004545AD" w:rsidRDefault="00511CCD" w:rsidP="00511CCD">
      <w:pPr>
        <w:rPr>
          <w:rFonts w:cstheme="minorHAnsi"/>
          <w:b/>
          <w:color w:val="000000" w:themeColor="text1"/>
          <w:sz w:val="22"/>
          <w:szCs w:val="22"/>
        </w:rPr>
      </w:pPr>
      <w:r w:rsidRPr="004545AD">
        <w:rPr>
          <w:rFonts w:cstheme="minorHAnsi"/>
          <w:b/>
          <w:color w:val="000000" w:themeColor="text1"/>
          <w:sz w:val="22"/>
          <w:szCs w:val="22"/>
        </w:rPr>
        <w:t>Grievance Chairs Present:</w:t>
      </w:r>
    </w:p>
    <w:p w14:paraId="3CC08C86"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Kathy Schmiedler, Irvine Valley College</w:t>
      </w:r>
    </w:p>
    <w:p w14:paraId="41DBBB3C" w14:textId="77777777" w:rsidR="00511CCD" w:rsidRPr="004545AD" w:rsidRDefault="00511CCD" w:rsidP="00511CCD">
      <w:pPr>
        <w:rPr>
          <w:rFonts w:cstheme="minorHAnsi"/>
          <w:b/>
          <w:color w:val="000000" w:themeColor="text1"/>
          <w:sz w:val="22"/>
          <w:szCs w:val="22"/>
        </w:rPr>
      </w:pPr>
      <w:r w:rsidRPr="004545AD">
        <w:rPr>
          <w:rFonts w:cstheme="minorHAnsi"/>
          <w:b/>
          <w:color w:val="000000" w:themeColor="text1"/>
          <w:sz w:val="22"/>
          <w:szCs w:val="22"/>
        </w:rPr>
        <w:t>Representatives from Irvine Valley College present:</w:t>
      </w:r>
    </w:p>
    <w:p w14:paraId="25AABC5F"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John Russo, BS</w:t>
      </w:r>
    </w:p>
    <w:p w14:paraId="22095E9B"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Parisa Soltani, GC</w:t>
      </w:r>
    </w:p>
    <w:p w14:paraId="5C7F2ED5"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Daniel Vernazza, HUM</w:t>
      </w:r>
    </w:p>
    <w:p w14:paraId="16348902"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Ted Weatherford, KHA</w:t>
      </w:r>
    </w:p>
    <w:p w14:paraId="7878CD37"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Melanie Haeri, LLR</w:t>
      </w:r>
    </w:p>
    <w:p w14:paraId="4D65BFB9" w14:textId="54F0FCE0" w:rsidR="00511CCD" w:rsidRDefault="00511CCD" w:rsidP="00511CCD">
      <w:pPr>
        <w:rPr>
          <w:rFonts w:cstheme="minorHAnsi"/>
          <w:color w:val="000000" w:themeColor="text1"/>
          <w:sz w:val="22"/>
          <w:szCs w:val="22"/>
        </w:rPr>
      </w:pPr>
      <w:r w:rsidRPr="004545AD">
        <w:rPr>
          <w:rFonts w:cstheme="minorHAnsi"/>
          <w:color w:val="000000" w:themeColor="text1"/>
          <w:sz w:val="22"/>
          <w:szCs w:val="22"/>
        </w:rPr>
        <w:t>Kathy Schmiedler, LST</w:t>
      </w:r>
    </w:p>
    <w:p w14:paraId="3C21F198" w14:textId="496EA016" w:rsidR="006B617B" w:rsidRPr="004545AD" w:rsidRDefault="006B617B" w:rsidP="00511CCD">
      <w:pPr>
        <w:rPr>
          <w:rFonts w:cstheme="minorHAnsi"/>
          <w:color w:val="000000" w:themeColor="text1"/>
          <w:sz w:val="22"/>
          <w:szCs w:val="22"/>
        </w:rPr>
      </w:pPr>
      <w:r>
        <w:rPr>
          <w:rFonts w:cstheme="minorHAnsi"/>
          <w:color w:val="000000" w:themeColor="text1"/>
          <w:sz w:val="22"/>
          <w:szCs w:val="22"/>
        </w:rPr>
        <w:t>Carlo Chan, MCSE</w:t>
      </w:r>
    </w:p>
    <w:p w14:paraId="655E1B2E"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Amy Stinson, PST</w:t>
      </w:r>
    </w:p>
    <w:p w14:paraId="6645A886" w14:textId="00230C46" w:rsidR="00511CCD" w:rsidRDefault="00511CCD" w:rsidP="00511CCD">
      <w:pPr>
        <w:rPr>
          <w:rFonts w:cstheme="minorHAnsi"/>
          <w:color w:val="000000" w:themeColor="text1"/>
          <w:sz w:val="22"/>
          <w:szCs w:val="22"/>
        </w:rPr>
      </w:pPr>
      <w:r w:rsidRPr="004545AD">
        <w:rPr>
          <w:rFonts w:cstheme="minorHAnsi"/>
          <w:color w:val="000000" w:themeColor="text1"/>
          <w:sz w:val="22"/>
          <w:szCs w:val="22"/>
        </w:rPr>
        <w:t>Ray C.</w:t>
      </w:r>
      <w:r w:rsidRPr="004545AD">
        <w:rPr>
          <w:rFonts w:cstheme="minorHAnsi"/>
          <w:color w:val="000000" w:themeColor="text1"/>
          <w:sz w:val="22"/>
          <w:szCs w:val="22"/>
        </w:rPr>
        <w:t xml:space="preserve"> and Massimo M.</w:t>
      </w:r>
      <w:r w:rsidRPr="004545AD">
        <w:rPr>
          <w:rFonts w:cstheme="minorHAnsi"/>
          <w:color w:val="000000" w:themeColor="text1"/>
          <w:sz w:val="22"/>
          <w:szCs w:val="22"/>
        </w:rPr>
        <w:t>, IDEA</w:t>
      </w:r>
    </w:p>
    <w:p w14:paraId="5B9A991E" w14:textId="0FB50A6E" w:rsidR="006B617B" w:rsidRPr="004545AD" w:rsidRDefault="006B617B" w:rsidP="00511CCD">
      <w:pPr>
        <w:rPr>
          <w:rFonts w:cstheme="minorHAnsi"/>
          <w:color w:val="000000" w:themeColor="text1"/>
          <w:sz w:val="22"/>
          <w:szCs w:val="22"/>
        </w:rPr>
      </w:pPr>
      <w:r>
        <w:rPr>
          <w:rFonts w:cstheme="minorHAnsi"/>
          <w:color w:val="000000" w:themeColor="text1"/>
          <w:sz w:val="22"/>
          <w:szCs w:val="22"/>
        </w:rPr>
        <w:t>Mark McNeil, SBS</w:t>
      </w:r>
      <w:bookmarkStart w:id="0" w:name="_GoBack"/>
      <w:bookmarkEnd w:id="0"/>
    </w:p>
    <w:p w14:paraId="195EFD57" w14:textId="77777777" w:rsidR="00511CCD" w:rsidRPr="004545AD" w:rsidRDefault="00511CCD" w:rsidP="00511CCD">
      <w:pPr>
        <w:rPr>
          <w:rFonts w:cstheme="minorHAnsi"/>
          <w:b/>
          <w:color w:val="000000" w:themeColor="text1"/>
          <w:sz w:val="22"/>
          <w:szCs w:val="22"/>
        </w:rPr>
      </w:pPr>
      <w:r w:rsidRPr="004545AD">
        <w:rPr>
          <w:rFonts w:cstheme="minorHAnsi"/>
          <w:b/>
          <w:color w:val="000000" w:themeColor="text1"/>
          <w:sz w:val="22"/>
          <w:szCs w:val="22"/>
        </w:rPr>
        <w:t>Representatives from Saddleback College present:</w:t>
      </w:r>
    </w:p>
    <w:p w14:paraId="61EFD698" w14:textId="41053730" w:rsidR="006B617B" w:rsidRDefault="006B617B" w:rsidP="00511CCD">
      <w:pPr>
        <w:rPr>
          <w:rFonts w:cstheme="minorHAnsi"/>
          <w:color w:val="000000" w:themeColor="text1"/>
          <w:sz w:val="22"/>
          <w:szCs w:val="22"/>
        </w:rPr>
      </w:pPr>
      <w:r>
        <w:rPr>
          <w:rFonts w:cstheme="minorHAnsi"/>
          <w:color w:val="000000" w:themeColor="text1"/>
          <w:sz w:val="22"/>
          <w:szCs w:val="22"/>
        </w:rPr>
        <w:t>Don Bowman, BS</w:t>
      </w:r>
    </w:p>
    <w:p w14:paraId="6C29B238" w14:textId="7FA116AD"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Sharon Nussenbaum, CS</w:t>
      </w:r>
    </w:p>
    <w:p w14:paraId="16A6F05A" w14:textId="3A9D3CDC" w:rsidR="00511CCD" w:rsidRPr="004545AD" w:rsidRDefault="00570D24" w:rsidP="00511CCD">
      <w:pPr>
        <w:rPr>
          <w:rFonts w:cstheme="minorHAnsi"/>
          <w:color w:val="000000" w:themeColor="text1"/>
          <w:sz w:val="22"/>
          <w:szCs w:val="22"/>
        </w:rPr>
      </w:pPr>
      <w:r w:rsidRPr="004545AD">
        <w:rPr>
          <w:rFonts w:cstheme="minorHAnsi"/>
          <w:color w:val="000000" w:themeColor="text1"/>
          <w:sz w:val="22"/>
          <w:szCs w:val="22"/>
        </w:rPr>
        <w:t>Norm Weston</w:t>
      </w:r>
      <w:r w:rsidR="00511CCD" w:rsidRPr="004545AD">
        <w:rPr>
          <w:rFonts w:cstheme="minorHAnsi"/>
          <w:color w:val="000000" w:themeColor="text1"/>
          <w:sz w:val="22"/>
          <w:szCs w:val="22"/>
        </w:rPr>
        <w:t>, FA</w:t>
      </w:r>
    </w:p>
    <w:p w14:paraId="1D5F76A7"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Jennifer Higginson, KNES</w:t>
      </w:r>
    </w:p>
    <w:p w14:paraId="1DDE795E" w14:textId="77777777" w:rsidR="00511CCD" w:rsidRPr="004545AD" w:rsidRDefault="00511CCD" w:rsidP="00511CCD">
      <w:pPr>
        <w:rPr>
          <w:rFonts w:cstheme="minorHAnsi"/>
          <w:color w:val="000000" w:themeColor="text1"/>
          <w:sz w:val="22"/>
          <w:szCs w:val="22"/>
        </w:rPr>
      </w:pPr>
      <w:r w:rsidRPr="004545AD">
        <w:rPr>
          <w:rFonts w:cstheme="minorHAnsi"/>
          <w:color w:val="000000" w:themeColor="text1"/>
          <w:sz w:val="22"/>
          <w:szCs w:val="22"/>
        </w:rPr>
        <w:t>Jenny Langrell, OELR</w:t>
      </w:r>
    </w:p>
    <w:p w14:paraId="7AE2C930" w14:textId="37DF75B2" w:rsidR="00511CCD" w:rsidRPr="004545AD" w:rsidRDefault="00635B24" w:rsidP="00511CCD">
      <w:pPr>
        <w:rPr>
          <w:rFonts w:cstheme="minorHAnsi"/>
          <w:color w:val="000000" w:themeColor="text1"/>
          <w:sz w:val="22"/>
          <w:szCs w:val="22"/>
        </w:rPr>
      </w:pPr>
      <w:r w:rsidRPr="004545AD">
        <w:rPr>
          <w:rFonts w:cstheme="minorHAnsi"/>
          <w:color w:val="000000" w:themeColor="text1"/>
          <w:sz w:val="22"/>
          <w:szCs w:val="22"/>
        </w:rPr>
        <w:t>C</w:t>
      </w:r>
      <w:r w:rsidR="00511CCD" w:rsidRPr="004545AD">
        <w:rPr>
          <w:rFonts w:cstheme="minorHAnsi"/>
          <w:color w:val="000000" w:themeColor="text1"/>
          <w:sz w:val="22"/>
          <w:szCs w:val="22"/>
        </w:rPr>
        <w:t>hristina Ghanbarpour, SBS</w:t>
      </w:r>
    </w:p>
    <w:p w14:paraId="694D1F8F" w14:textId="40FC87B3" w:rsidR="00511CCD" w:rsidRPr="004545AD" w:rsidRDefault="004A7AEC" w:rsidP="00511CCD">
      <w:pPr>
        <w:rPr>
          <w:rFonts w:cstheme="minorHAnsi"/>
          <w:color w:val="000000" w:themeColor="text1"/>
          <w:sz w:val="22"/>
          <w:szCs w:val="22"/>
        </w:rPr>
      </w:pPr>
      <w:r w:rsidRPr="004545AD">
        <w:rPr>
          <w:rFonts w:cstheme="minorHAnsi"/>
          <w:color w:val="000000" w:themeColor="text1"/>
          <w:sz w:val="22"/>
          <w:szCs w:val="22"/>
        </w:rPr>
        <w:t>Ardith L</w:t>
      </w:r>
      <w:r w:rsidR="00151FA9" w:rsidRPr="004545AD">
        <w:rPr>
          <w:rFonts w:cstheme="minorHAnsi"/>
          <w:color w:val="000000" w:themeColor="text1"/>
          <w:sz w:val="22"/>
          <w:szCs w:val="22"/>
        </w:rPr>
        <w:t>ynch</w:t>
      </w:r>
      <w:r w:rsidR="00511CCD" w:rsidRPr="004545AD">
        <w:rPr>
          <w:rFonts w:cstheme="minorHAnsi"/>
          <w:color w:val="000000" w:themeColor="text1"/>
          <w:sz w:val="22"/>
          <w:szCs w:val="22"/>
        </w:rPr>
        <w:t>, SESP</w:t>
      </w:r>
    </w:p>
    <w:p w14:paraId="4EC0AB28" w14:textId="77777777" w:rsidR="00511CCD" w:rsidRPr="004545AD" w:rsidRDefault="00511CCD" w:rsidP="00511CCD">
      <w:pPr>
        <w:rPr>
          <w:rFonts w:cstheme="minorHAnsi"/>
          <w:b/>
          <w:color w:val="000000" w:themeColor="text1"/>
          <w:sz w:val="22"/>
          <w:szCs w:val="22"/>
        </w:rPr>
      </w:pPr>
      <w:r w:rsidRPr="004545AD">
        <w:rPr>
          <w:rFonts w:cstheme="minorHAnsi"/>
          <w:b/>
          <w:color w:val="000000" w:themeColor="text1"/>
          <w:sz w:val="22"/>
          <w:szCs w:val="22"/>
        </w:rPr>
        <w:t>Part-time Representatives present:</w:t>
      </w:r>
    </w:p>
    <w:p w14:paraId="6701583D" w14:textId="77777777" w:rsidR="00511CCD" w:rsidRPr="004545AD" w:rsidRDefault="00511CCD" w:rsidP="00511CCD">
      <w:pPr>
        <w:rPr>
          <w:rFonts w:cstheme="minorHAnsi"/>
          <w:sz w:val="22"/>
          <w:szCs w:val="22"/>
        </w:rPr>
      </w:pPr>
      <w:r w:rsidRPr="004545AD">
        <w:rPr>
          <w:rFonts w:cstheme="minorHAnsi"/>
          <w:sz w:val="22"/>
          <w:szCs w:val="22"/>
        </w:rPr>
        <w:t>Ari Grayson (SC)</w:t>
      </w:r>
    </w:p>
    <w:p w14:paraId="39A31924" w14:textId="77777777" w:rsidR="00511CCD" w:rsidRPr="004545AD" w:rsidRDefault="00511CCD" w:rsidP="00511CCD">
      <w:pPr>
        <w:rPr>
          <w:rFonts w:cstheme="minorHAnsi"/>
          <w:sz w:val="22"/>
          <w:szCs w:val="22"/>
        </w:rPr>
      </w:pPr>
      <w:r w:rsidRPr="004545AD">
        <w:rPr>
          <w:rFonts w:cstheme="minorHAnsi"/>
          <w:sz w:val="22"/>
          <w:szCs w:val="22"/>
        </w:rPr>
        <w:t>Evangeline Matthews (IVC)</w:t>
      </w:r>
    </w:p>
    <w:p w14:paraId="1DD27E9E" w14:textId="77777777" w:rsidR="00BF6766" w:rsidRPr="004545AD" w:rsidRDefault="00BF6766" w:rsidP="00511CCD">
      <w:pPr>
        <w:rPr>
          <w:rFonts w:cstheme="minorHAnsi"/>
          <w:b/>
          <w:sz w:val="22"/>
          <w:szCs w:val="22"/>
        </w:rPr>
      </w:pPr>
    </w:p>
    <w:p w14:paraId="2F502A9F" w14:textId="6EA0A0F7" w:rsidR="00BF6766" w:rsidRPr="004545AD" w:rsidRDefault="00BF6766" w:rsidP="00BF6766">
      <w:pPr>
        <w:numPr>
          <w:ilvl w:val="0"/>
          <w:numId w:val="1"/>
        </w:numPr>
        <w:rPr>
          <w:rFonts w:cstheme="minorHAnsi"/>
          <w:sz w:val="22"/>
          <w:szCs w:val="22"/>
        </w:rPr>
      </w:pPr>
      <w:r w:rsidRPr="004545AD">
        <w:rPr>
          <w:rFonts w:cstheme="minorHAnsi"/>
          <w:sz w:val="22"/>
          <w:szCs w:val="22"/>
        </w:rPr>
        <w:t>Call to Order</w:t>
      </w:r>
      <w:r w:rsidR="00635B24" w:rsidRPr="004545AD">
        <w:rPr>
          <w:rFonts w:cstheme="minorHAnsi"/>
          <w:sz w:val="22"/>
          <w:szCs w:val="22"/>
        </w:rPr>
        <w:t xml:space="preserve"> – 3:1</w:t>
      </w:r>
      <w:r w:rsidR="00717124" w:rsidRPr="004545AD">
        <w:rPr>
          <w:rFonts w:cstheme="minorHAnsi"/>
          <w:sz w:val="22"/>
          <w:szCs w:val="22"/>
        </w:rPr>
        <w:t>2</w:t>
      </w:r>
      <w:r w:rsidR="00635B24" w:rsidRPr="004545AD">
        <w:rPr>
          <w:rFonts w:cstheme="minorHAnsi"/>
          <w:sz w:val="22"/>
          <w:szCs w:val="22"/>
        </w:rPr>
        <w:t xml:space="preserve"> pm, Kurt M.</w:t>
      </w:r>
    </w:p>
    <w:p w14:paraId="317FEA95" w14:textId="77777777" w:rsidR="00BF6766" w:rsidRPr="004545AD" w:rsidRDefault="00BF6766" w:rsidP="00BF6766">
      <w:pPr>
        <w:rPr>
          <w:rFonts w:cstheme="minorHAnsi"/>
          <w:sz w:val="22"/>
          <w:szCs w:val="22"/>
        </w:rPr>
      </w:pPr>
    </w:p>
    <w:p w14:paraId="13572149" w14:textId="234C1C72" w:rsidR="00BF6766" w:rsidRPr="004545AD" w:rsidRDefault="00BF6766" w:rsidP="00BF6766">
      <w:pPr>
        <w:numPr>
          <w:ilvl w:val="0"/>
          <w:numId w:val="1"/>
        </w:numPr>
        <w:rPr>
          <w:rFonts w:cstheme="minorHAnsi"/>
          <w:sz w:val="22"/>
          <w:szCs w:val="22"/>
        </w:rPr>
      </w:pPr>
      <w:r w:rsidRPr="004545AD">
        <w:rPr>
          <w:rFonts w:cstheme="minorHAnsi"/>
          <w:sz w:val="22"/>
          <w:szCs w:val="22"/>
        </w:rPr>
        <w:t>Introduction of Guests (3 minutes)</w:t>
      </w:r>
    </w:p>
    <w:p w14:paraId="2D6651C2" w14:textId="77777777" w:rsidR="00717124" w:rsidRPr="004545AD" w:rsidRDefault="00717124" w:rsidP="00717124">
      <w:pPr>
        <w:pStyle w:val="ListParagraph"/>
        <w:rPr>
          <w:rFonts w:cstheme="minorHAnsi"/>
          <w:sz w:val="22"/>
          <w:szCs w:val="22"/>
        </w:rPr>
      </w:pPr>
    </w:p>
    <w:p w14:paraId="39EBFD6F" w14:textId="3D9829A1" w:rsidR="00717124" w:rsidRPr="004545AD" w:rsidRDefault="00717124" w:rsidP="00717124">
      <w:pPr>
        <w:numPr>
          <w:ilvl w:val="1"/>
          <w:numId w:val="1"/>
        </w:numPr>
        <w:rPr>
          <w:rFonts w:cstheme="minorHAnsi"/>
          <w:sz w:val="22"/>
          <w:szCs w:val="22"/>
        </w:rPr>
      </w:pPr>
      <w:r w:rsidRPr="004545AD">
        <w:rPr>
          <w:rFonts w:cstheme="minorHAnsi"/>
          <w:sz w:val="22"/>
          <w:szCs w:val="22"/>
        </w:rPr>
        <w:t>No guests, but Massimo M. introduced himself as the Alternate for IDEA.</w:t>
      </w:r>
    </w:p>
    <w:p w14:paraId="10A4A81E" w14:textId="77777777" w:rsidR="00BF6766" w:rsidRPr="004545AD" w:rsidRDefault="00BF6766" w:rsidP="00BF6766">
      <w:pPr>
        <w:rPr>
          <w:rFonts w:cstheme="minorHAnsi"/>
          <w:sz w:val="22"/>
          <w:szCs w:val="22"/>
        </w:rPr>
      </w:pPr>
    </w:p>
    <w:p w14:paraId="17D23C06" w14:textId="5BB3C515" w:rsidR="00BF6766" w:rsidRPr="004545AD" w:rsidRDefault="00BF6766" w:rsidP="00BF6766">
      <w:pPr>
        <w:numPr>
          <w:ilvl w:val="0"/>
          <w:numId w:val="1"/>
        </w:numPr>
        <w:rPr>
          <w:rFonts w:cstheme="minorHAnsi"/>
          <w:sz w:val="22"/>
          <w:szCs w:val="22"/>
        </w:rPr>
      </w:pPr>
      <w:r w:rsidRPr="004545AD">
        <w:rPr>
          <w:rFonts w:cstheme="minorHAnsi"/>
          <w:sz w:val="22"/>
          <w:szCs w:val="22"/>
        </w:rPr>
        <w:lastRenderedPageBreak/>
        <w:t>Adoption of Agenda (3 minutes)</w:t>
      </w:r>
    </w:p>
    <w:p w14:paraId="1A9C8EF9" w14:textId="77777777" w:rsidR="00330DE6" w:rsidRPr="004545AD" w:rsidRDefault="00330DE6" w:rsidP="00330DE6">
      <w:pPr>
        <w:ind w:left="720"/>
        <w:rPr>
          <w:rFonts w:cstheme="minorHAnsi"/>
          <w:sz w:val="22"/>
          <w:szCs w:val="22"/>
        </w:rPr>
      </w:pPr>
    </w:p>
    <w:p w14:paraId="382DBDFF" w14:textId="0D2F2BE8" w:rsidR="00B12EC9" w:rsidRPr="004545AD" w:rsidRDefault="00B12EC9" w:rsidP="00B12EC9">
      <w:pPr>
        <w:numPr>
          <w:ilvl w:val="1"/>
          <w:numId w:val="1"/>
        </w:numPr>
        <w:rPr>
          <w:rFonts w:cstheme="minorHAnsi"/>
          <w:sz w:val="22"/>
          <w:szCs w:val="22"/>
        </w:rPr>
      </w:pPr>
      <w:r w:rsidRPr="004545AD">
        <w:rPr>
          <w:rFonts w:cstheme="minorHAnsi"/>
          <w:sz w:val="22"/>
          <w:szCs w:val="22"/>
        </w:rPr>
        <w:t xml:space="preserve">Motion made by Kathy S., second </w:t>
      </w:r>
      <w:r w:rsidRPr="004545AD">
        <w:rPr>
          <w:rFonts w:cstheme="minorHAnsi"/>
          <w:sz w:val="22"/>
          <w:szCs w:val="22"/>
        </w:rPr>
        <w:t>Amy S</w:t>
      </w:r>
      <w:r w:rsidRPr="004545AD">
        <w:rPr>
          <w:rFonts w:cstheme="minorHAnsi"/>
          <w:sz w:val="22"/>
          <w:szCs w:val="22"/>
        </w:rPr>
        <w:t>.;</w:t>
      </w:r>
    </w:p>
    <w:p w14:paraId="197FB34E" w14:textId="05BCC380" w:rsidR="001966B7" w:rsidRPr="004545AD" w:rsidRDefault="00B12EC9" w:rsidP="00B12EC9">
      <w:pPr>
        <w:numPr>
          <w:ilvl w:val="1"/>
          <w:numId w:val="1"/>
        </w:numPr>
        <w:rPr>
          <w:rFonts w:cstheme="minorHAnsi"/>
          <w:sz w:val="22"/>
          <w:szCs w:val="22"/>
        </w:rPr>
      </w:pPr>
      <w:r w:rsidRPr="004545AD">
        <w:rPr>
          <w:rFonts w:cstheme="minorHAnsi"/>
          <w:sz w:val="22"/>
          <w:szCs w:val="22"/>
        </w:rPr>
        <w:t>Unanimously approved.</w:t>
      </w:r>
    </w:p>
    <w:p w14:paraId="775583B3" w14:textId="77777777" w:rsidR="00BF6766" w:rsidRPr="004545AD" w:rsidRDefault="00BF6766" w:rsidP="00BF6766">
      <w:pPr>
        <w:rPr>
          <w:rFonts w:cstheme="minorHAnsi"/>
          <w:sz w:val="22"/>
          <w:szCs w:val="22"/>
        </w:rPr>
      </w:pPr>
    </w:p>
    <w:p w14:paraId="26AA5BD8" w14:textId="7D035112" w:rsidR="00BF6766" w:rsidRPr="004545AD" w:rsidRDefault="00BF6766" w:rsidP="00BF6766">
      <w:pPr>
        <w:numPr>
          <w:ilvl w:val="0"/>
          <w:numId w:val="1"/>
        </w:numPr>
        <w:rPr>
          <w:rFonts w:cstheme="minorHAnsi"/>
          <w:sz w:val="22"/>
          <w:szCs w:val="22"/>
        </w:rPr>
      </w:pPr>
      <w:r w:rsidRPr="004545AD">
        <w:rPr>
          <w:rFonts w:cstheme="minorHAnsi"/>
          <w:sz w:val="22"/>
          <w:szCs w:val="22"/>
        </w:rPr>
        <w:t>Approval of Minutes –September 10, 2018 (5 minutes)</w:t>
      </w:r>
    </w:p>
    <w:p w14:paraId="034A0B07" w14:textId="77777777" w:rsidR="00151FA9" w:rsidRPr="004545AD" w:rsidRDefault="00151FA9" w:rsidP="00151FA9">
      <w:pPr>
        <w:ind w:left="720"/>
        <w:rPr>
          <w:rFonts w:cstheme="minorHAnsi"/>
          <w:sz w:val="22"/>
          <w:szCs w:val="22"/>
        </w:rPr>
      </w:pPr>
    </w:p>
    <w:p w14:paraId="2AFE6D84" w14:textId="77777777" w:rsidR="00151FA9" w:rsidRPr="004545AD" w:rsidRDefault="00151FA9" w:rsidP="00151FA9">
      <w:pPr>
        <w:numPr>
          <w:ilvl w:val="1"/>
          <w:numId w:val="1"/>
        </w:numPr>
        <w:rPr>
          <w:rFonts w:cstheme="minorHAnsi"/>
          <w:sz w:val="22"/>
          <w:szCs w:val="22"/>
        </w:rPr>
      </w:pPr>
      <w:r w:rsidRPr="004545AD">
        <w:rPr>
          <w:rFonts w:cstheme="minorHAnsi"/>
          <w:sz w:val="22"/>
          <w:szCs w:val="22"/>
        </w:rPr>
        <w:t>Motion made by Kathy S., second Amy S.;</w:t>
      </w:r>
    </w:p>
    <w:p w14:paraId="68F7435C" w14:textId="56D975B6" w:rsidR="00151FA9" w:rsidRPr="004545AD" w:rsidRDefault="00151FA9" w:rsidP="00151FA9">
      <w:pPr>
        <w:numPr>
          <w:ilvl w:val="1"/>
          <w:numId w:val="1"/>
        </w:numPr>
        <w:rPr>
          <w:rFonts w:cstheme="minorHAnsi"/>
          <w:sz w:val="22"/>
          <w:szCs w:val="22"/>
        </w:rPr>
      </w:pPr>
      <w:r w:rsidRPr="004545AD">
        <w:rPr>
          <w:rFonts w:cstheme="minorHAnsi"/>
          <w:sz w:val="22"/>
          <w:szCs w:val="22"/>
        </w:rPr>
        <w:t>Unanimously approved.</w:t>
      </w:r>
      <w:r w:rsidRPr="004545AD">
        <w:rPr>
          <w:rFonts w:cstheme="minorHAnsi"/>
          <w:sz w:val="22"/>
          <w:szCs w:val="22"/>
        </w:rPr>
        <w:t xml:space="preserve"> </w:t>
      </w:r>
      <w:r w:rsidR="00050A37" w:rsidRPr="004545AD">
        <w:rPr>
          <w:rFonts w:cstheme="minorHAnsi"/>
          <w:sz w:val="22"/>
          <w:szCs w:val="22"/>
        </w:rPr>
        <w:t>Abstaining</w:t>
      </w:r>
      <w:r w:rsidRPr="004545AD">
        <w:rPr>
          <w:rFonts w:cstheme="minorHAnsi"/>
          <w:sz w:val="22"/>
          <w:szCs w:val="22"/>
        </w:rPr>
        <w:t xml:space="preserve"> – Don B. and Norm W.</w:t>
      </w:r>
      <w:r w:rsidR="001448C1" w:rsidRPr="004545AD">
        <w:rPr>
          <w:rFonts w:cstheme="minorHAnsi"/>
          <w:sz w:val="22"/>
          <w:szCs w:val="22"/>
        </w:rPr>
        <w:t xml:space="preserve"> (were not in attendance last month)</w:t>
      </w:r>
    </w:p>
    <w:p w14:paraId="70924402" w14:textId="77777777" w:rsidR="00BF6766" w:rsidRPr="004545AD" w:rsidRDefault="00BF6766" w:rsidP="00BF6766">
      <w:pPr>
        <w:rPr>
          <w:rFonts w:cstheme="minorHAnsi"/>
          <w:sz w:val="22"/>
          <w:szCs w:val="22"/>
        </w:rPr>
      </w:pPr>
    </w:p>
    <w:p w14:paraId="3647F910" w14:textId="174B0D91" w:rsidR="00BF6766" w:rsidRPr="004545AD" w:rsidRDefault="00BF6766" w:rsidP="00BF6766">
      <w:pPr>
        <w:numPr>
          <w:ilvl w:val="0"/>
          <w:numId w:val="1"/>
        </w:numPr>
        <w:rPr>
          <w:rFonts w:cstheme="minorHAnsi"/>
          <w:sz w:val="22"/>
          <w:szCs w:val="22"/>
        </w:rPr>
      </w:pPr>
      <w:r w:rsidRPr="004545AD">
        <w:rPr>
          <w:rFonts w:cstheme="minorHAnsi"/>
          <w:sz w:val="22"/>
          <w:szCs w:val="22"/>
        </w:rPr>
        <w:t>Part-Time Committee Report – Beth Clary (5 minutes)</w:t>
      </w:r>
    </w:p>
    <w:p w14:paraId="355431CB" w14:textId="77777777" w:rsidR="00151FA9" w:rsidRPr="004545AD" w:rsidRDefault="00151FA9" w:rsidP="00151FA9">
      <w:pPr>
        <w:ind w:left="720"/>
        <w:rPr>
          <w:rFonts w:cstheme="minorHAnsi"/>
          <w:sz w:val="22"/>
          <w:szCs w:val="22"/>
        </w:rPr>
      </w:pPr>
    </w:p>
    <w:p w14:paraId="6E2FB017" w14:textId="421CEF65" w:rsidR="00151FA9" w:rsidRPr="004545AD" w:rsidRDefault="00647D1A" w:rsidP="00151FA9">
      <w:pPr>
        <w:numPr>
          <w:ilvl w:val="1"/>
          <w:numId w:val="1"/>
        </w:numPr>
        <w:rPr>
          <w:rFonts w:cstheme="minorHAnsi"/>
          <w:sz w:val="22"/>
          <w:szCs w:val="22"/>
        </w:rPr>
      </w:pPr>
      <w:r w:rsidRPr="004545AD">
        <w:rPr>
          <w:rFonts w:cstheme="minorHAnsi"/>
          <w:sz w:val="22"/>
          <w:szCs w:val="22"/>
        </w:rPr>
        <w:t xml:space="preserve">Beth C. - </w:t>
      </w:r>
      <w:r w:rsidR="00151FA9" w:rsidRPr="004545AD">
        <w:rPr>
          <w:rFonts w:cstheme="minorHAnsi"/>
          <w:sz w:val="22"/>
          <w:szCs w:val="22"/>
        </w:rPr>
        <w:t>In your packet, the last workshop of the semester – Unemployment Workshop – the first week in December.</w:t>
      </w:r>
    </w:p>
    <w:p w14:paraId="433F48FD" w14:textId="7C36D3BF" w:rsidR="00151FA9" w:rsidRPr="004545AD" w:rsidRDefault="00151FA9" w:rsidP="00151FA9">
      <w:pPr>
        <w:numPr>
          <w:ilvl w:val="1"/>
          <w:numId w:val="1"/>
        </w:numPr>
        <w:rPr>
          <w:rFonts w:cstheme="minorHAnsi"/>
          <w:sz w:val="22"/>
          <w:szCs w:val="22"/>
        </w:rPr>
      </w:pPr>
      <w:r w:rsidRPr="004545AD">
        <w:rPr>
          <w:rFonts w:cstheme="minorHAnsi"/>
          <w:sz w:val="22"/>
          <w:szCs w:val="22"/>
        </w:rPr>
        <w:t>Maddie will send an electronic version to Reps.</w:t>
      </w:r>
    </w:p>
    <w:p w14:paraId="53634CE1" w14:textId="0E69FB82" w:rsidR="00151FA9" w:rsidRPr="004545AD" w:rsidRDefault="00151FA9" w:rsidP="00151FA9">
      <w:pPr>
        <w:numPr>
          <w:ilvl w:val="1"/>
          <w:numId w:val="1"/>
        </w:numPr>
        <w:rPr>
          <w:rFonts w:cstheme="minorHAnsi"/>
          <w:sz w:val="22"/>
          <w:szCs w:val="22"/>
        </w:rPr>
      </w:pPr>
      <w:r w:rsidRPr="004545AD">
        <w:rPr>
          <w:rFonts w:cstheme="minorHAnsi"/>
          <w:sz w:val="22"/>
          <w:szCs w:val="22"/>
        </w:rPr>
        <w:t>Kurt M. - Do we want any input from District on this? Beth – in the future we can have a discussion at the District and this workshop maybe best served being presented by the District.</w:t>
      </w:r>
    </w:p>
    <w:p w14:paraId="12E2668C" w14:textId="43A55924" w:rsidR="002030CB" w:rsidRPr="004545AD" w:rsidRDefault="002030CB" w:rsidP="00151FA9">
      <w:pPr>
        <w:numPr>
          <w:ilvl w:val="1"/>
          <w:numId w:val="1"/>
        </w:numPr>
        <w:rPr>
          <w:rFonts w:cstheme="minorHAnsi"/>
          <w:sz w:val="22"/>
          <w:szCs w:val="22"/>
        </w:rPr>
      </w:pPr>
      <w:r w:rsidRPr="004545AD">
        <w:rPr>
          <w:rFonts w:cstheme="minorHAnsi"/>
          <w:sz w:val="22"/>
          <w:szCs w:val="22"/>
        </w:rPr>
        <w:t xml:space="preserve">Kurt </w:t>
      </w:r>
      <w:r w:rsidR="0062254F" w:rsidRPr="004545AD">
        <w:rPr>
          <w:rFonts w:cstheme="minorHAnsi"/>
          <w:sz w:val="22"/>
          <w:szCs w:val="22"/>
        </w:rPr>
        <w:t xml:space="preserve">M. </w:t>
      </w:r>
      <w:r w:rsidRPr="004545AD">
        <w:rPr>
          <w:rFonts w:cstheme="minorHAnsi"/>
          <w:sz w:val="22"/>
          <w:szCs w:val="22"/>
        </w:rPr>
        <w:t xml:space="preserve">– I would like to thank those who helped/supported the “How to get a full-time job” workshop. A special thank you to Maddie and Beth C. for organizing and offering this workshop. </w:t>
      </w:r>
    </w:p>
    <w:p w14:paraId="022AA9DE" w14:textId="77777777" w:rsidR="00BF6766" w:rsidRPr="004545AD" w:rsidRDefault="00BF6766" w:rsidP="00BF6766">
      <w:pPr>
        <w:rPr>
          <w:rFonts w:cstheme="minorHAnsi"/>
          <w:sz w:val="22"/>
          <w:szCs w:val="22"/>
        </w:rPr>
      </w:pPr>
    </w:p>
    <w:p w14:paraId="39C34EF7" w14:textId="50EB9190" w:rsidR="00BF6766" w:rsidRPr="004545AD" w:rsidRDefault="00BF6766" w:rsidP="00BF6766">
      <w:pPr>
        <w:numPr>
          <w:ilvl w:val="0"/>
          <w:numId w:val="1"/>
        </w:numPr>
        <w:rPr>
          <w:rFonts w:cstheme="minorHAnsi"/>
          <w:sz w:val="22"/>
          <w:szCs w:val="22"/>
        </w:rPr>
      </w:pPr>
      <w:r w:rsidRPr="004545AD">
        <w:rPr>
          <w:rFonts w:cstheme="minorHAnsi"/>
          <w:sz w:val="22"/>
          <w:szCs w:val="22"/>
        </w:rPr>
        <w:t>Communications Committee Report – Parisa Soltani (5 minutes)</w:t>
      </w:r>
    </w:p>
    <w:p w14:paraId="783C227E" w14:textId="77777777" w:rsidR="001448C1" w:rsidRPr="004545AD" w:rsidRDefault="001448C1" w:rsidP="001448C1">
      <w:pPr>
        <w:ind w:left="720"/>
        <w:rPr>
          <w:rFonts w:cstheme="minorHAnsi"/>
          <w:sz w:val="22"/>
          <w:szCs w:val="22"/>
        </w:rPr>
      </w:pPr>
    </w:p>
    <w:p w14:paraId="79F6D1F7" w14:textId="10501DBB" w:rsidR="00151FA9" w:rsidRPr="004545AD" w:rsidRDefault="00A510DF" w:rsidP="00151FA9">
      <w:pPr>
        <w:numPr>
          <w:ilvl w:val="1"/>
          <w:numId w:val="1"/>
        </w:numPr>
        <w:rPr>
          <w:rFonts w:cstheme="minorHAnsi"/>
          <w:sz w:val="22"/>
          <w:szCs w:val="22"/>
        </w:rPr>
      </w:pPr>
      <w:r w:rsidRPr="004545AD">
        <w:rPr>
          <w:rFonts w:cstheme="minorHAnsi"/>
          <w:sz w:val="22"/>
          <w:szCs w:val="22"/>
        </w:rPr>
        <w:t xml:space="preserve">Parisa </w:t>
      </w:r>
      <w:r w:rsidR="00CC0233" w:rsidRPr="004545AD">
        <w:rPr>
          <w:rFonts w:cstheme="minorHAnsi"/>
          <w:sz w:val="22"/>
          <w:szCs w:val="22"/>
        </w:rPr>
        <w:t xml:space="preserve">S. </w:t>
      </w:r>
      <w:r w:rsidRPr="004545AD">
        <w:rPr>
          <w:rFonts w:cstheme="minorHAnsi"/>
          <w:sz w:val="22"/>
          <w:szCs w:val="22"/>
        </w:rPr>
        <w:t>– I will be including faculty testimonials. I would welcome pictures of your departments with your members, articles or topics of interest to you.</w:t>
      </w:r>
      <w:r w:rsidR="00A21984" w:rsidRPr="004545AD">
        <w:rPr>
          <w:rFonts w:cstheme="minorHAnsi"/>
          <w:sz w:val="22"/>
          <w:szCs w:val="22"/>
        </w:rPr>
        <w:t xml:space="preserve"> I will be asking Lewis L. to offer a negotiations report.</w:t>
      </w:r>
    </w:p>
    <w:p w14:paraId="6F3C5207" w14:textId="6839BE78" w:rsidR="00A21984" w:rsidRPr="004545AD" w:rsidRDefault="00A21984" w:rsidP="00151FA9">
      <w:pPr>
        <w:numPr>
          <w:ilvl w:val="1"/>
          <w:numId w:val="1"/>
        </w:numPr>
        <w:rPr>
          <w:rFonts w:cstheme="minorHAnsi"/>
          <w:sz w:val="22"/>
          <w:szCs w:val="22"/>
        </w:rPr>
      </w:pPr>
      <w:r w:rsidRPr="004545AD">
        <w:rPr>
          <w:rFonts w:cstheme="minorHAnsi"/>
          <w:sz w:val="22"/>
          <w:szCs w:val="22"/>
        </w:rPr>
        <w:t xml:space="preserve">Kurt </w:t>
      </w:r>
      <w:r w:rsidR="00CC0233" w:rsidRPr="004545AD">
        <w:rPr>
          <w:rFonts w:cstheme="minorHAnsi"/>
          <w:sz w:val="22"/>
          <w:szCs w:val="22"/>
        </w:rPr>
        <w:t xml:space="preserve">M. </w:t>
      </w:r>
      <w:r w:rsidRPr="004545AD">
        <w:rPr>
          <w:rFonts w:cstheme="minorHAnsi"/>
          <w:sz w:val="22"/>
          <w:szCs w:val="22"/>
        </w:rPr>
        <w:t>– I can write a President’s report.</w:t>
      </w:r>
    </w:p>
    <w:p w14:paraId="3DDE088F" w14:textId="47B01893" w:rsidR="00A21984" w:rsidRPr="004545AD" w:rsidRDefault="00A21984" w:rsidP="00151FA9">
      <w:pPr>
        <w:numPr>
          <w:ilvl w:val="1"/>
          <w:numId w:val="1"/>
        </w:numPr>
        <w:rPr>
          <w:rFonts w:cstheme="minorHAnsi"/>
          <w:sz w:val="22"/>
          <w:szCs w:val="22"/>
        </w:rPr>
      </w:pPr>
      <w:r w:rsidRPr="004545AD">
        <w:rPr>
          <w:rFonts w:cstheme="minorHAnsi"/>
          <w:sz w:val="22"/>
          <w:szCs w:val="22"/>
        </w:rPr>
        <w:t>Ardith L. – I can do a write-up on new statewide policies about students with disabilities.</w:t>
      </w:r>
    </w:p>
    <w:p w14:paraId="14B91EBF" w14:textId="77777777" w:rsidR="00BF6766" w:rsidRPr="004545AD" w:rsidRDefault="00BF6766" w:rsidP="00BF6766">
      <w:pPr>
        <w:rPr>
          <w:rFonts w:cstheme="minorHAnsi"/>
          <w:sz w:val="22"/>
          <w:szCs w:val="22"/>
        </w:rPr>
      </w:pPr>
    </w:p>
    <w:p w14:paraId="39784765" w14:textId="6C914016" w:rsidR="00B074BA" w:rsidRPr="004545AD" w:rsidRDefault="00BF6766" w:rsidP="00B074BA">
      <w:pPr>
        <w:numPr>
          <w:ilvl w:val="0"/>
          <w:numId w:val="1"/>
        </w:numPr>
        <w:rPr>
          <w:rFonts w:cstheme="minorHAnsi"/>
          <w:sz w:val="22"/>
          <w:szCs w:val="22"/>
        </w:rPr>
      </w:pPr>
      <w:r w:rsidRPr="004545AD">
        <w:rPr>
          <w:rFonts w:cstheme="minorHAnsi"/>
          <w:sz w:val="22"/>
          <w:szCs w:val="22"/>
        </w:rPr>
        <w:t>Membership Report – Jenny Langrell (5 minutes)</w:t>
      </w:r>
    </w:p>
    <w:p w14:paraId="1B546BD4" w14:textId="77777777" w:rsidR="00CC0233" w:rsidRPr="004545AD" w:rsidRDefault="00CC0233" w:rsidP="00CC0233">
      <w:pPr>
        <w:ind w:left="720"/>
        <w:rPr>
          <w:rFonts w:cstheme="minorHAnsi"/>
          <w:sz w:val="22"/>
          <w:szCs w:val="22"/>
        </w:rPr>
      </w:pPr>
    </w:p>
    <w:p w14:paraId="22DBC577" w14:textId="324021AF" w:rsidR="00CC0233" w:rsidRPr="004545AD" w:rsidRDefault="00CC0233" w:rsidP="00CC0233">
      <w:pPr>
        <w:numPr>
          <w:ilvl w:val="1"/>
          <w:numId w:val="1"/>
        </w:numPr>
        <w:rPr>
          <w:rFonts w:cstheme="minorHAnsi"/>
          <w:sz w:val="22"/>
          <w:szCs w:val="22"/>
        </w:rPr>
      </w:pPr>
      <w:r w:rsidRPr="004545AD">
        <w:rPr>
          <w:rFonts w:cstheme="minorHAnsi"/>
          <w:sz w:val="22"/>
          <w:szCs w:val="22"/>
        </w:rPr>
        <w:t>Jenny L.</w:t>
      </w:r>
      <w:r w:rsidR="00647D1A" w:rsidRPr="004545AD">
        <w:rPr>
          <w:rFonts w:cstheme="minorHAnsi"/>
          <w:sz w:val="22"/>
          <w:szCs w:val="22"/>
        </w:rPr>
        <w:t xml:space="preserve"> - A</w:t>
      </w:r>
      <w:r w:rsidRPr="004545AD">
        <w:rPr>
          <w:rFonts w:cstheme="minorHAnsi"/>
          <w:sz w:val="22"/>
          <w:szCs w:val="22"/>
        </w:rPr>
        <w:t>lmost all FT faculty are members. Our PT</w:t>
      </w:r>
      <w:r w:rsidR="0062254F" w:rsidRPr="004545AD">
        <w:rPr>
          <w:rFonts w:cstheme="minorHAnsi"/>
          <w:sz w:val="22"/>
          <w:szCs w:val="22"/>
        </w:rPr>
        <w:t xml:space="preserve"> faculty are moving targets.</w:t>
      </w:r>
    </w:p>
    <w:p w14:paraId="5FC60334" w14:textId="03B6200E" w:rsidR="0062254F" w:rsidRPr="004545AD" w:rsidRDefault="0062254F" w:rsidP="00CC0233">
      <w:pPr>
        <w:numPr>
          <w:ilvl w:val="1"/>
          <w:numId w:val="1"/>
        </w:numPr>
        <w:rPr>
          <w:rFonts w:cstheme="minorHAnsi"/>
          <w:sz w:val="22"/>
          <w:szCs w:val="22"/>
        </w:rPr>
      </w:pPr>
      <w:r w:rsidRPr="004545AD">
        <w:rPr>
          <w:rFonts w:cstheme="minorHAnsi"/>
          <w:sz w:val="22"/>
          <w:szCs w:val="22"/>
        </w:rPr>
        <w:t xml:space="preserve">Frank G. – </w:t>
      </w:r>
      <w:r w:rsidR="00647D1A" w:rsidRPr="004545AD">
        <w:rPr>
          <w:rFonts w:cstheme="minorHAnsi"/>
          <w:sz w:val="22"/>
          <w:szCs w:val="22"/>
        </w:rPr>
        <w:t>W</w:t>
      </w:r>
      <w:r w:rsidRPr="004545AD">
        <w:rPr>
          <w:rFonts w:cstheme="minorHAnsi"/>
          <w:sz w:val="22"/>
          <w:szCs w:val="22"/>
        </w:rPr>
        <w:t xml:space="preserve">e need to have a plan on how to capture the numbers. </w:t>
      </w:r>
      <w:r w:rsidR="00647D1A" w:rsidRPr="004545AD">
        <w:rPr>
          <w:rFonts w:cstheme="minorHAnsi"/>
          <w:sz w:val="22"/>
          <w:szCs w:val="22"/>
        </w:rPr>
        <w:t xml:space="preserve">Christina G. – Maybe we should reach out to department chairs. </w:t>
      </w:r>
    </w:p>
    <w:p w14:paraId="7CF86A03" w14:textId="4CA48621" w:rsidR="00EB505B" w:rsidRPr="004545AD" w:rsidRDefault="00EB505B" w:rsidP="00CC0233">
      <w:pPr>
        <w:numPr>
          <w:ilvl w:val="1"/>
          <w:numId w:val="1"/>
        </w:numPr>
        <w:rPr>
          <w:rFonts w:cstheme="minorHAnsi"/>
          <w:sz w:val="22"/>
          <w:szCs w:val="22"/>
        </w:rPr>
      </w:pPr>
      <w:r w:rsidRPr="004545AD">
        <w:rPr>
          <w:rFonts w:cstheme="minorHAnsi"/>
          <w:sz w:val="22"/>
          <w:szCs w:val="22"/>
        </w:rPr>
        <w:t>Don B. – We need a step-by-step process for PTers who work in several districts so we can be proactive</w:t>
      </w:r>
      <w:r w:rsidR="00571EF9" w:rsidRPr="004545AD">
        <w:rPr>
          <w:rFonts w:cstheme="minorHAnsi"/>
          <w:sz w:val="22"/>
          <w:szCs w:val="22"/>
        </w:rPr>
        <w:t xml:space="preserve"> about membership</w:t>
      </w:r>
      <w:r w:rsidRPr="004545AD">
        <w:rPr>
          <w:rFonts w:cstheme="minorHAnsi"/>
          <w:sz w:val="22"/>
          <w:szCs w:val="22"/>
        </w:rPr>
        <w:t xml:space="preserve">. </w:t>
      </w:r>
      <w:r w:rsidR="00571EF9" w:rsidRPr="004545AD">
        <w:rPr>
          <w:rFonts w:cstheme="minorHAnsi"/>
          <w:sz w:val="22"/>
          <w:szCs w:val="22"/>
        </w:rPr>
        <w:t>Jenny L. – it’s not a simple answer, please refer them to me.</w:t>
      </w:r>
      <w:r w:rsidR="00CE4881" w:rsidRPr="004545AD">
        <w:rPr>
          <w:rFonts w:cstheme="minorHAnsi"/>
          <w:sz w:val="22"/>
          <w:szCs w:val="22"/>
        </w:rPr>
        <w:t xml:space="preserve"> Sharon N. – Don B. makes a good point about freeway fliers paying dues at multiple districts.</w:t>
      </w:r>
    </w:p>
    <w:p w14:paraId="6C8599B4" w14:textId="5EBA8C1C" w:rsidR="00754508" w:rsidRPr="004545AD" w:rsidRDefault="00754508" w:rsidP="00CC0233">
      <w:pPr>
        <w:numPr>
          <w:ilvl w:val="1"/>
          <w:numId w:val="1"/>
        </w:numPr>
        <w:rPr>
          <w:rFonts w:cstheme="minorHAnsi"/>
          <w:sz w:val="22"/>
          <w:szCs w:val="22"/>
        </w:rPr>
      </w:pPr>
      <w:r w:rsidRPr="004545AD">
        <w:rPr>
          <w:rFonts w:cstheme="minorHAnsi"/>
          <w:sz w:val="22"/>
          <w:szCs w:val="22"/>
        </w:rPr>
        <w:t xml:space="preserve">Christina G. – We should reach out at the beginning of each semester (two times a year). </w:t>
      </w:r>
      <w:r w:rsidR="00CE4881" w:rsidRPr="004545AD">
        <w:rPr>
          <w:rFonts w:cstheme="minorHAnsi"/>
          <w:sz w:val="22"/>
          <w:szCs w:val="22"/>
        </w:rPr>
        <w:t>I believe the Janus decision has impacted PT membership numbers, based on the Membership Report (purple hand-out).</w:t>
      </w:r>
    </w:p>
    <w:p w14:paraId="359DEC22" w14:textId="7CBC264B" w:rsidR="00CE4881" w:rsidRPr="004545AD" w:rsidRDefault="00CE4881" w:rsidP="00CC0233">
      <w:pPr>
        <w:numPr>
          <w:ilvl w:val="1"/>
          <w:numId w:val="1"/>
        </w:numPr>
        <w:rPr>
          <w:rFonts w:cstheme="minorHAnsi"/>
          <w:sz w:val="22"/>
          <w:szCs w:val="22"/>
        </w:rPr>
      </w:pPr>
      <w:r w:rsidRPr="004545AD">
        <w:rPr>
          <w:rFonts w:cstheme="minorHAnsi"/>
          <w:sz w:val="22"/>
          <w:szCs w:val="22"/>
        </w:rPr>
        <w:t>Norm W. – The membership totals</w:t>
      </w:r>
      <w:r w:rsidR="00E56D0E" w:rsidRPr="004545AD">
        <w:rPr>
          <w:rFonts w:cstheme="minorHAnsi"/>
          <w:sz w:val="22"/>
          <w:szCs w:val="22"/>
        </w:rPr>
        <w:t xml:space="preserve"> are wrong</w:t>
      </w:r>
      <w:r w:rsidR="00A43155" w:rsidRPr="004545AD">
        <w:rPr>
          <w:rFonts w:cstheme="minorHAnsi"/>
          <w:sz w:val="22"/>
          <w:szCs w:val="22"/>
        </w:rPr>
        <w:t xml:space="preserve"> on the Membership Report.</w:t>
      </w:r>
      <w:r w:rsidR="00E56D0E" w:rsidRPr="004545AD">
        <w:rPr>
          <w:rFonts w:cstheme="minorHAnsi"/>
          <w:sz w:val="22"/>
          <w:szCs w:val="22"/>
        </w:rPr>
        <w:t xml:space="preserve"> Jenny L. – The cell must have the wrong formula.</w:t>
      </w:r>
    </w:p>
    <w:p w14:paraId="5915F45F" w14:textId="06FE503C" w:rsidR="005E1DFF" w:rsidRPr="004545AD" w:rsidRDefault="005E1DFF" w:rsidP="00CC0233">
      <w:pPr>
        <w:numPr>
          <w:ilvl w:val="1"/>
          <w:numId w:val="1"/>
        </w:numPr>
        <w:rPr>
          <w:rFonts w:cstheme="minorHAnsi"/>
          <w:sz w:val="22"/>
          <w:szCs w:val="22"/>
        </w:rPr>
      </w:pPr>
      <w:r w:rsidRPr="004545AD">
        <w:rPr>
          <w:rFonts w:cstheme="minorHAnsi"/>
          <w:sz w:val="22"/>
          <w:szCs w:val="22"/>
        </w:rPr>
        <w:t>Kurt M. – Did we get any additional membership applications from the workshop? Maddie – Yes, we did get several applications and most of the PTers did not know they were not members.</w:t>
      </w:r>
    </w:p>
    <w:p w14:paraId="6558B92E" w14:textId="7C0811DA" w:rsidR="005E1DFF" w:rsidRPr="004545AD" w:rsidRDefault="005E1DFF" w:rsidP="00CC0233">
      <w:pPr>
        <w:numPr>
          <w:ilvl w:val="1"/>
          <w:numId w:val="1"/>
        </w:numPr>
        <w:rPr>
          <w:rFonts w:cstheme="minorHAnsi"/>
          <w:sz w:val="22"/>
          <w:szCs w:val="22"/>
        </w:rPr>
      </w:pPr>
      <w:r w:rsidRPr="004545AD">
        <w:rPr>
          <w:rFonts w:cstheme="minorHAnsi"/>
          <w:sz w:val="22"/>
          <w:szCs w:val="22"/>
        </w:rPr>
        <w:lastRenderedPageBreak/>
        <w:t xml:space="preserve">Kathy S. – I understand there is a lag of information from the District, with respect to PT members. Can you provide the names of PT faculty that are not members. Also, what is the last day someone can become a member and be eligible to vote? Lewis L. – While we need the names at least a week before sending out the email link to faculty for a vote, we can add members after the fact and email the link to them. </w:t>
      </w:r>
    </w:p>
    <w:p w14:paraId="6D3A4F32" w14:textId="77777777" w:rsidR="00BF6766" w:rsidRPr="004545AD" w:rsidRDefault="00BF6766" w:rsidP="00BF6766">
      <w:pPr>
        <w:ind w:left="1440"/>
        <w:rPr>
          <w:rFonts w:cstheme="minorHAnsi"/>
          <w:sz w:val="22"/>
          <w:szCs w:val="22"/>
        </w:rPr>
      </w:pPr>
    </w:p>
    <w:p w14:paraId="70FD3183" w14:textId="5CA1D76C" w:rsidR="00BF6766" w:rsidRPr="004545AD" w:rsidRDefault="00BF6766" w:rsidP="00BF6766">
      <w:pPr>
        <w:numPr>
          <w:ilvl w:val="0"/>
          <w:numId w:val="1"/>
        </w:numPr>
        <w:rPr>
          <w:rFonts w:cstheme="minorHAnsi"/>
          <w:sz w:val="22"/>
          <w:szCs w:val="22"/>
        </w:rPr>
      </w:pPr>
      <w:r w:rsidRPr="004545AD">
        <w:rPr>
          <w:rFonts w:cstheme="minorHAnsi"/>
          <w:sz w:val="22"/>
          <w:szCs w:val="22"/>
        </w:rPr>
        <w:t>Treasurer’s Report – Frank Gonzalez (5 minutes)</w:t>
      </w:r>
    </w:p>
    <w:p w14:paraId="47D2348F" w14:textId="77777777" w:rsidR="005E1DFF" w:rsidRPr="004545AD" w:rsidRDefault="005E1DFF" w:rsidP="005E1DFF">
      <w:pPr>
        <w:ind w:left="720"/>
        <w:rPr>
          <w:rFonts w:cstheme="minorHAnsi"/>
          <w:sz w:val="22"/>
          <w:szCs w:val="22"/>
        </w:rPr>
      </w:pPr>
    </w:p>
    <w:p w14:paraId="545A7AC1" w14:textId="370D6249" w:rsidR="00073246" w:rsidRPr="004545AD" w:rsidRDefault="00073246" w:rsidP="00073246">
      <w:pPr>
        <w:numPr>
          <w:ilvl w:val="1"/>
          <w:numId w:val="1"/>
        </w:numPr>
        <w:rPr>
          <w:rFonts w:cstheme="minorHAnsi"/>
          <w:sz w:val="22"/>
          <w:szCs w:val="22"/>
        </w:rPr>
      </w:pPr>
      <w:r w:rsidRPr="004545AD">
        <w:rPr>
          <w:rFonts w:cstheme="minorHAnsi"/>
          <w:sz w:val="22"/>
          <w:szCs w:val="22"/>
        </w:rPr>
        <w:t>Frank G. – Green hand-out in your packet.</w:t>
      </w:r>
      <w:r w:rsidR="005E1DFF" w:rsidRPr="004545AD">
        <w:rPr>
          <w:rFonts w:cstheme="minorHAnsi"/>
          <w:sz w:val="22"/>
          <w:szCs w:val="22"/>
        </w:rPr>
        <w:t xml:space="preserve"> Income will be down due to the Janus decision. </w:t>
      </w:r>
    </w:p>
    <w:p w14:paraId="17804D6F" w14:textId="16464D4F" w:rsidR="002869EB" w:rsidRPr="004545AD" w:rsidRDefault="002869EB" w:rsidP="00073246">
      <w:pPr>
        <w:numPr>
          <w:ilvl w:val="1"/>
          <w:numId w:val="1"/>
        </w:numPr>
        <w:rPr>
          <w:rFonts w:cstheme="minorHAnsi"/>
          <w:sz w:val="22"/>
          <w:szCs w:val="22"/>
        </w:rPr>
      </w:pPr>
      <w:r w:rsidRPr="004545AD">
        <w:rPr>
          <w:rFonts w:cstheme="minorHAnsi"/>
          <w:sz w:val="22"/>
          <w:szCs w:val="22"/>
        </w:rPr>
        <w:t>Lewis L. – Did we get ABC funds? Frank G. – Typically a check is mailed to the FA president (Lewis L. mentioned this happens before elections). Kurt M. – I have not received anything. Frank G. – I will follow-up with CTA.</w:t>
      </w:r>
      <w:r w:rsidR="00130779" w:rsidRPr="004545AD">
        <w:rPr>
          <w:rFonts w:cstheme="minorHAnsi"/>
          <w:sz w:val="22"/>
          <w:szCs w:val="22"/>
        </w:rPr>
        <w:t xml:space="preserve"> This year we applied for funds later than in previous years. </w:t>
      </w:r>
      <w:r w:rsidR="000176C0" w:rsidRPr="004545AD">
        <w:rPr>
          <w:rFonts w:cstheme="minorHAnsi"/>
          <w:sz w:val="22"/>
          <w:szCs w:val="22"/>
        </w:rPr>
        <w:t>We did meet the deadline.</w:t>
      </w:r>
    </w:p>
    <w:p w14:paraId="3C6174A3" w14:textId="77777777" w:rsidR="00BF6766" w:rsidRPr="004545AD" w:rsidRDefault="00BF6766" w:rsidP="00BF6766">
      <w:pPr>
        <w:rPr>
          <w:rFonts w:cstheme="minorHAnsi"/>
          <w:sz w:val="22"/>
          <w:szCs w:val="22"/>
        </w:rPr>
      </w:pPr>
    </w:p>
    <w:p w14:paraId="01C46969" w14:textId="77777777" w:rsidR="00BF6766" w:rsidRPr="004545AD" w:rsidRDefault="00BF6766" w:rsidP="00BF6766">
      <w:pPr>
        <w:numPr>
          <w:ilvl w:val="0"/>
          <w:numId w:val="1"/>
        </w:numPr>
        <w:rPr>
          <w:rFonts w:cstheme="minorHAnsi"/>
          <w:sz w:val="22"/>
          <w:szCs w:val="22"/>
        </w:rPr>
      </w:pPr>
      <w:r w:rsidRPr="004545AD">
        <w:rPr>
          <w:rFonts w:cstheme="minorHAnsi"/>
          <w:sz w:val="22"/>
          <w:szCs w:val="22"/>
        </w:rPr>
        <w:t>Organizing Committee Report – Lewis Long (10 minutes)</w:t>
      </w:r>
    </w:p>
    <w:p w14:paraId="670C8C9A" w14:textId="77777777" w:rsidR="00BF6766" w:rsidRPr="004545AD" w:rsidRDefault="00BF6766" w:rsidP="00BF6766">
      <w:pPr>
        <w:pStyle w:val="ListParagraph"/>
        <w:rPr>
          <w:rFonts w:cstheme="minorHAnsi"/>
          <w:sz w:val="22"/>
          <w:szCs w:val="22"/>
        </w:rPr>
      </w:pPr>
    </w:p>
    <w:p w14:paraId="677AD746" w14:textId="1BDE34D4" w:rsidR="00BF6766" w:rsidRPr="004545AD" w:rsidRDefault="00BF6766" w:rsidP="00BF6766">
      <w:pPr>
        <w:pStyle w:val="ListParagraph"/>
        <w:numPr>
          <w:ilvl w:val="1"/>
          <w:numId w:val="1"/>
        </w:numPr>
        <w:rPr>
          <w:rFonts w:cstheme="minorHAnsi"/>
          <w:sz w:val="22"/>
          <w:szCs w:val="22"/>
        </w:rPr>
      </w:pPr>
      <w:r w:rsidRPr="004545AD">
        <w:rPr>
          <w:rFonts w:cstheme="minorHAnsi"/>
          <w:sz w:val="22"/>
          <w:szCs w:val="22"/>
        </w:rPr>
        <w:t>Report on Pre-Board Meeting Rally at Chili’s Restaurant &amp; “We’re the Faculty!” T-Shirts</w:t>
      </w:r>
    </w:p>
    <w:p w14:paraId="369D670F" w14:textId="5F8BA1EE" w:rsidR="009D53D3" w:rsidRPr="004545AD" w:rsidRDefault="009D53D3" w:rsidP="00BF6766">
      <w:pPr>
        <w:pStyle w:val="ListParagraph"/>
        <w:numPr>
          <w:ilvl w:val="1"/>
          <w:numId w:val="1"/>
        </w:numPr>
        <w:rPr>
          <w:rFonts w:cstheme="minorHAnsi"/>
          <w:sz w:val="22"/>
          <w:szCs w:val="22"/>
        </w:rPr>
      </w:pPr>
      <w:r w:rsidRPr="004545AD">
        <w:rPr>
          <w:rFonts w:cstheme="minorHAnsi"/>
          <w:sz w:val="22"/>
          <w:szCs w:val="22"/>
        </w:rPr>
        <w:t xml:space="preserve">Lewis L. – I will meld Organizing </w:t>
      </w:r>
      <w:r w:rsidR="00964707" w:rsidRPr="004545AD">
        <w:rPr>
          <w:rFonts w:cstheme="minorHAnsi"/>
          <w:sz w:val="22"/>
          <w:szCs w:val="22"/>
        </w:rPr>
        <w:t>Committee and Negotiations Reports, respectively.</w:t>
      </w:r>
    </w:p>
    <w:p w14:paraId="0ACFFE75" w14:textId="7D26700C" w:rsidR="00B41214" w:rsidRPr="004545AD" w:rsidRDefault="00B41214" w:rsidP="00BF6766">
      <w:pPr>
        <w:pStyle w:val="ListParagraph"/>
        <w:numPr>
          <w:ilvl w:val="1"/>
          <w:numId w:val="1"/>
        </w:numPr>
        <w:rPr>
          <w:rFonts w:cstheme="minorHAnsi"/>
          <w:sz w:val="22"/>
          <w:szCs w:val="22"/>
        </w:rPr>
      </w:pPr>
      <w:r w:rsidRPr="004545AD">
        <w:rPr>
          <w:rFonts w:cstheme="minorHAnsi"/>
          <w:sz w:val="22"/>
          <w:szCs w:val="22"/>
        </w:rPr>
        <w:t xml:space="preserve">Kurt M. – </w:t>
      </w:r>
      <w:r w:rsidR="00197F5E" w:rsidRPr="004545AD">
        <w:rPr>
          <w:rFonts w:cstheme="minorHAnsi"/>
          <w:sz w:val="22"/>
          <w:szCs w:val="22"/>
        </w:rPr>
        <w:t>I wanted to thank everyone who attended the organizing event. I would like to recognize Counseling at both campuses and the Humanities department at IVC, and the Rep. Council members who attended. Also, thank you to Kathy S. for speaking.</w:t>
      </w:r>
    </w:p>
    <w:p w14:paraId="42D4AF49" w14:textId="7AF59408" w:rsidR="00B41214" w:rsidRPr="004545AD" w:rsidRDefault="00B41214" w:rsidP="00BF6766">
      <w:pPr>
        <w:pStyle w:val="ListParagraph"/>
        <w:numPr>
          <w:ilvl w:val="1"/>
          <w:numId w:val="1"/>
        </w:numPr>
        <w:rPr>
          <w:rFonts w:cstheme="minorHAnsi"/>
          <w:sz w:val="22"/>
          <w:szCs w:val="22"/>
        </w:rPr>
      </w:pPr>
      <w:r w:rsidRPr="004545AD">
        <w:rPr>
          <w:rFonts w:cstheme="minorHAnsi"/>
          <w:sz w:val="22"/>
          <w:szCs w:val="22"/>
        </w:rPr>
        <w:t xml:space="preserve">Lewis L. – I have approximately 150 shirts for those that want one. Kurt M. – Lewis can bring them to the next Rep. Council meeting in December. </w:t>
      </w:r>
    </w:p>
    <w:p w14:paraId="6EA1756A" w14:textId="77777777" w:rsidR="00BF6766" w:rsidRPr="004545AD" w:rsidRDefault="00BF6766" w:rsidP="00BF6766">
      <w:pPr>
        <w:rPr>
          <w:rFonts w:cstheme="minorHAnsi"/>
          <w:sz w:val="22"/>
          <w:szCs w:val="22"/>
        </w:rPr>
      </w:pPr>
    </w:p>
    <w:p w14:paraId="43224D4F" w14:textId="282DF691" w:rsidR="00BF6766" w:rsidRPr="004545AD" w:rsidRDefault="00BF6766" w:rsidP="00BF6766">
      <w:pPr>
        <w:numPr>
          <w:ilvl w:val="0"/>
          <w:numId w:val="1"/>
        </w:numPr>
        <w:rPr>
          <w:rFonts w:cstheme="minorHAnsi"/>
          <w:sz w:val="22"/>
          <w:szCs w:val="22"/>
        </w:rPr>
      </w:pPr>
      <w:r w:rsidRPr="004545AD">
        <w:rPr>
          <w:rFonts w:cstheme="minorHAnsi"/>
          <w:sz w:val="22"/>
          <w:szCs w:val="22"/>
        </w:rPr>
        <w:t>Negotiations Report – Lewis Long (15 minutes)</w:t>
      </w:r>
    </w:p>
    <w:p w14:paraId="0658E88E" w14:textId="77777777" w:rsidR="009D53D3" w:rsidRPr="004545AD" w:rsidRDefault="009D53D3" w:rsidP="009D53D3">
      <w:pPr>
        <w:ind w:left="720"/>
        <w:rPr>
          <w:rFonts w:cstheme="minorHAnsi"/>
          <w:sz w:val="22"/>
          <w:szCs w:val="22"/>
        </w:rPr>
      </w:pPr>
    </w:p>
    <w:p w14:paraId="6808799A" w14:textId="11FEE68F" w:rsidR="009D53D3" w:rsidRPr="004545AD" w:rsidRDefault="00272FC1" w:rsidP="009D53D3">
      <w:pPr>
        <w:numPr>
          <w:ilvl w:val="1"/>
          <w:numId w:val="1"/>
        </w:numPr>
        <w:rPr>
          <w:rFonts w:cstheme="minorHAnsi"/>
          <w:sz w:val="22"/>
          <w:szCs w:val="22"/>
        </w:rPr>
      </w:pPr>
      <w:r w:rsidRPr="004545AD">
        <w:rPr>
          <w:rFonts w:cstheme="minorHAnsi"/>
          <w:sz w:val="22"/>
          <w:szCs w:val="22"/>
        </w:rPr>
        <w:t xml:space="preserve">Lewis L. – Before the Pre-Board Meeting Rally at Chili’s and BoT Meeting, the negotiating teams met and agreed upon a salary proposal. The FA in the last, best and final offer presented 3% for faculty raises (all three AY) and 60% parity ratio for PT classroom faculty. </w:t>
      </w:r>
      <w:r w:rsidR="00194582" w:rsidRPr="004545AD">
        <w:rPr>
          <w:rFonts w:cstheme="minorHAnsi"/>
          <w:sz w:val="22"/>
          <w:szCs w:val="22"/>
        </w:rPr>
        <w:t>The difference between the District and FA was a little over 1%.</w:t>
      </w:r>
      <w:r w:rsidR="007442F6" w:rsidRPr="004545AD">
        <w:rPr>
          <w:rFonts w:cstheme="minorHAnsi"/>
          <w:sz w:val="22"/>
          <w:szCs w:val="22"/>
        </w:rPr>
        <w:t xml:space="preserve"> The BoT was happy to go to impasse/mediation/arbitration, which would take at least a year</w:t>
      </w:r>
      <w:r w:rsidR="00032154" w:rsidRPr="004545AD">
        <w:rPr>
          <w:rFonts w:cstheme="minorHAnsi"/>
          <w:sz w:val="22"/>
          <w:szCs w:val="22"/>
        </w:rPr>
        <w:t xml:space="preserve">, if not more. </w:t>
      </w:r>
    </w:p>
    <w:p w14:paraId="7ADFBF62" w14:textId="382F118F" w:rsidR="00770738" w:rsidRPr="004545AD" w:rsidRDefault="00770738" w:rsidP="009D53D3">
      <w:pPr>
        <w:numPr>
          <w:ilvl w:val="1"/>
          <w:numId w:val="1"/>
        </w:numPr>
        <w:rPr>
          <w:rFonts w:cstheme="minorHAnsi"/>
          <w:sz w:val="22"/>
          <w:szCs w:val="22"/>
        </w:rPr>
      </w:pPr>
      <w:r w:rsidRPr="004545AD">
        <w:rPr>
          <w:rFonts w:cstheme="minorHAnsi"/>
          <w:sz w:val="22"/>
          <w:szCs w:val="22"/>
        </w:rPr>
        <w:t xml:space="preserve">Lewis L. - We have some outstanding issues to resolve. </w:t>
      </w:r>
    </w:p>
    <w:p w14:paraId="00C17518" w14:textId="11EA2B4B" w:rsidR="00B41214" w:rsidRPr="004545AD" w:rsidRDefault="00B41214" w:rsidP="009D53D3">
      <w:pPr>
        <w:numPr>
          <w:ilvl w:val="1"/>
          <w:numId w:val="1"/>
        </w:numPr>
        <w:rPr>
          <w:rFonts w:cstheme="minorHAnsi"/>
          <w:sz w:val="22"/>
          <w:szCs w:val="22"/>
        </w:rPr>
      </w:pPr>
      <w:r w:rsidRPr="004545AD">
        <w:rPr>
          <w:rFonts w:cstheme="minorHAnsi"/>
          <w:sz w:val="22"/>
          <w:szCs w:val="22"/>
        </w:rPr>
        <w:t>Amy S. – So, it’s okay if we share this information? Lewis L. – Yes.</w:t>
      </w:r>
    </w:p>
    <w:p w14:paraId="15FC9576" w14:textId="77777777" w:rsidR="00BF6766" w:rsidRPr="004545AD" w:rsidRDefault="00BF6766" w:rsidP="00BF6766">
      <w:pPr>
        <w:pStyle w:val="ListParagraph"/>
        <w:rPr>
          <w:rFonts w:cstheme="minorHAnsi"/>
          <w:sz w:val="22"/>
          <w:szCs w:val="22"/>
        </w:rPr>
      </w:pPr>
    </w:p>
    <w:p w14:paraId="15FE8778" w14:textId="38035AB0" w:rsidR="00BF6766" w:rsidRPr="004545AD" w:rsidRDefault="00BF6766" w:rsidP="00BF6766">
      <w:pPr>
        <w:numPr>
          <w:ilvl w:val="0"/>
          <w:numId w:val="1"/>
        </w:numPr>
        <w:rPr>
          <w:rFonts w:cstheme="minorHAnsi"/>
          <w:sz w:val="22"/>
          <w:szCs w:val="22"/>
        </w:rPr>
      </w:pPr>
      <w:r w:rsidRPr="004545AD">
        <w:rPr>
          <w:rFonts w:cstheme="minorHAnsi"/>
          <w:sz w:val="22"/>
          <w:szCs w:val="22"/>
        </w:rPr>
        <w:t>“Rep’s’ Reports” (15 minutes)</w:t>
      </w:r>
    </w:p>
    <w:p w14:paraId="73BAE9AD" w14:textId="77777777" w:rsidR="00CE4FEF" w:rsidRPr="004545AD" w:rsidRDefault="00CE4FEF" w:rsidP="00CE4FEF">
      <w:pPr>
        <w:ind w:left="720"/>
        <w:rPr>
          <w:rFonts w:cstheme="minorHAnsi"/>
          <w:sz w:val="22"/>
          <w:szCs w:val="22"/>
        </w:rPr>
      </w:pPr>
    </w:p>
    <w:p w14:paraId="512A6B13" w14:textId="4A177615" w:rsidR="00CE4FEF" w:rsidRPr="004545AD" w:rsidRDefault="00CE4FEF" w:rsidP="00CE4FEF">
      <w:pPr>
        <w:numPr>
          <w:ilvl w:val="1"/>
          <w:numId w:val="1"/>
        </w:numPr>
        <w:rPr>
          <w:rFonts w:cstheme="minorHAnsi"/>
          <w:sz w:val="22"/>
          <w:szCs w:val="22"/>
        </w:rPr>
      </w:pPr>
      <w:r w:rsidRPr="004545AD">
        <w:rPr>
          <w:rFonts w:cstheme="minorHAnsi"/>
          <w:sz w:val="22"/>
          <w:szCs w:val="22"/>
        </w:rPr>
        <w:t xml:space="preserve">Ray C. </w:t>
      </w:r>
      <w:r w:rsidR="00D7255E" w:rsidRPr="004545AD">
        <w:rPr>
          <w:rFonts w:cstheme="minorHAnsi"/>
          <w:sz w:val="22"/>
          <w:szCs w:val="22"/>
        </w:rPr>
        <w:t>–</w:t>
      </w:r>
      <w:r w:rsidRPr="004545AD">
        <w:rPr>
          <w:rFonts w:cstheme="minorHAnsi"/>
          <w:sz w:val="22"/>
          <w:szCs w:val="22"/>
        </w:rPr>
        <w:t xml:space="preserve"> </w:t>
      </w:r>
      <w:r w:rsidR="00D7255E" w:rsidRPr="004545AD">
        <w:rPr>
          <w:rFonts w:cstheme="minorHAnsi"/>
          <w:sz w:val="22"/>
          <w:szCs w:val="22"/>
        </w:rPr>
        <w:t xml:space="preserve">Article VX (Workload) of our contact, with respect to class cancelations. </w:t>
      </w:r>
      <w:r w:rsidR="00191607" w:rsidRPr="004545AD">
        <w:rPr>
          <w:rFonts w:cstheme="minorHAnsi"/>
          <w:sz w:val="22"/>
          <w:szCs w:val="22"/>
        </w:rPr>
        <w:t>It gives the caps, but doesn’t specify when they should cancel a class for low enrollment.</w:t>
      </w:r>
    </w:p>
    <w:p w14:paraId="0119EEDB" w14:textId="3D88532C" w:rsidR="007D7164" w:rsidRPr="004545AD" w:rsidRDefault="007D7164" w:rsidP="007D7164">
      <w:pPr>
        <w:numPr>
          <w:ilvl w:val="2"/>
          <w:numId w:val="1"/>
        </w:numPr>
        <w:rPr>
          <w:rFonts w:cstheme="minorHAnsi"/>
          <w:sz w:val="22"/>
          <w:szCs w:val="22"/>
        </w:rPr>
      </w:pPr>
      <w:r w:rsidRPr="004545AD">
        <w:rPr>
          <w:rFonts w:cstheme="minorHAnsi"/>
          <w:sz w:val="22"/>
          <w:szCs w:val="22"/>
        </w:rPr>
        <w:t xml:space="preserve">Lewis L. – Ed Code says when a class is cancelled less than 2-weeks before the first week of instruction, the college should pay – does not require them to pay. There are significant differences for FT and PT faculty. FT faculty will make load, but PT have other issues. </w:t>
      </w:r>
      <w:r w:rsidR="00AF270C" w:rsidRPr="004545AD">
        <w:rPr>
          <w:rFonts w:cstheme="minorHAnsi"/>
          <w:sz w:val="22"/>
          <w:szCs w:val="22"/>
        </w:rPr>
        <w:t xml:space="preserve">If we can have one set date for cancelling classes to support PT faculty, it could help. </w:t>
      </w:r>
    </w:p>
    <w:p w14:paraId="31EB85A5" w14:textId="6F2ADFC3" w:rsidR="00CE6563" w:rsidRPr="004545AD" w:rsidRDefault="00CE6563" w:rsidP="007D7164">
      <w:pPr>
        <w:numPr>
          <w:ilvl w:val="2"/>
          <w:numId w:val="1"/>
        </w:numPr>
        <w:rPr>
          <w:rFonts w:cstheme="minorHAnsi"/>
          <w:sz w:val="22"/>
          <w:szCs w:val="22"/>
        </w:rPr>
      </w:pPr>
      <w:r w:rsidRPr="004545AD">
        <w:rPr>
          <w:rFonts w:cstheme="minorHAnsi"/>
          <w:sz w:val="22"/>
          <w:szCs w:val="22"/>
        </w:rPr>
        <w:t>Kathy S. – For classes that have a lower cap</w:t>
      </w:r>
      <w:r w:rsidR="00600830" w:rsidRPr="004545AD">
        <w:rPr>
          <w:rFonts w:cstheme="minorHAnsi"/>
          <w:sz w:val="22"/>
          <w:szCs w:val="22"/>
        </w:rPr>
        <w:t>, we should have a percentage of the class cap. Lewis L. – The District will not go there. We have made these arguments over and over again.</w:t>
      </w:r>
    </w:p>
    <w:p w14:paraId="5AD71E12" w14:textId="5612655F" w:rsidR="00187F78" w:rsidRPr="004545AD" w:rsidRDefault="00187F78" w:rsidP="007D7164">
      <w:pPr>
        <w:numPr>
          <w:ilvl w:val="2"/>
          <w:numId w:val="1"/>
        </w:numPr>
        <w:rPr>
          <w:rFonts w:cstheme="minorHAnsi"/>
          <w:sz w:val="22"/>
          <w:szCs w:val="22"/>
        </w:rPr>
      </w:pPr>
      <w:r w:rsidRPr="004545AD">
        <w:rPr>
          <w:rFonts w:cstheme="minorHAnsi"/>
          <w:sz w:val="22"/>
          <w:szCs w:val="22"/>
        </w:rPr>
        <w:lastRenderedPageBreak/>
        <w:t>Kurt M. -  We surveyed PT faculty about cancelation of classes – some PT faculty wanted classes cancelled sooner so they could take an assignment elsewhere and others preferred to cancel later and possibly get some portion of pay.</w:t>
      </w:r>
    </w:p>
    <w:p w14:paraId="609FB187" w14:textId="77777777" w:rsidR="00BF6766" w:rsidRPr="004545AD" w:rsidRDefault="00BF6766" w:rsidP="00BF6766">
      <w:pPr>
        <w:pStyle w:val="ListParagraph"/>
        <w:rPr>
          <w:rFonts w:cstheme="minorHAnsi"/>
          <w:sz w:val="22"/>
          <w:szCs w:val="22"/>
        </w:rPr>
      </w:pPr>
    </w:p>
    <w:p w14:paraId="696A64F4" w14:textId="77777777" w:rsidR="00BF6766" w:rsidRPr="004545AD" w:rsidRDefault="00BF6766" w:rsidP="00BF6766">
      <w:pPr>
        <w:numPr>
          <w:ilvl w:val="0"/>
          <w:numId w:val="1"/>
        </w:numPr>
        <w:rPr>
          <w:rFonts w:cstheme="minorHAnsi"/>
          <w:sz w:val="22"/>
          <w:szCs w:val="22"/>
        </w:rPr>
      </w:pPr>
      <w:r w:rsidRPr="004545AD">
        <w:rPr>
          <w:rFonts w:cstheme="minorHAnsi"/>
          <w:sz w:val="22"/>
          <w:szCs w:val="22"/>
        </w:rPr>
        <w:t>Update on Other Important Items  (15 minutes)</w:t>
      </w:r>
    </w:p>
    <w:p w14:paraId="31AFC779" w14:textId="77777777" w:rsidR="00BF6766" w:rsidRPr="004545AD" w:rsidRDefault="00BF6766" w:rsidP="00BF6766">
      <w:pPr>
        <w:pStyle w:val="ListParagraph"/>
        <w:rPr>
          <w:rFonts w:cstheme="minorHAnsi"/>
          <w:sz w:val="22"/>
          <w:szCs w:val="22"/>
        </w:rPr>
      </w:pPr>
    </w:p>
    <w:p w14:paraId="3F8436D6" w14:textId="6B520C5F" w:rsidR="00BF6766" w:rsidRPr="004545AD" w:rsidRDefault="00BF6766" w:rsidP="00BF6766">
      <w:pPr>
        <w:pStyle w:val="ListParagraph"/>
        <w:numPr>
          <w:ilvl w:val="1"/>
          <w:numId w:val="1"/>
        </w:numPr>
        <w:rPr>
          <w:rFonts w:cstheme="minorHAnsi"/>
          <w:sz w:val="22"/>
          <w:szCs w:val="22"/>
        </w:rPr>
      </w:pPr>
      <w:r w:rsidRPr="004545AD">
        <w:rPr>
          <w:rFonts w:cstheme="minorHAnsi"/>
          <w:sz w:val="22"/>
          <w:szCs w:val="22"/>
        </w:rPr>
        <w:t>Campus Safety: OSHA Report &amp; Ongoing Mold Concerns; Other General Safety Concerns</w:t>
      </w:r>
    </w:p>
    <w:p w14:paraId="45B18D1A" w14:textId="7CC4B608" w:rsidR="00DA12B9" w:rsidRPr="004545AD" w:rsidRDefault="00DA12B9" w:rsidP="00DA12B9">
      <w:pPr>
        <w:pStyle w:val="ListParagraph"/>
        <w:numPr>
          <w:ilvl w:val="2"/>
          <w:numId w:val="1"/>
        </w:numPr>
        <w:rPr>
          <w:rFonts w:cstheme="minorHAnsi"/>
          <w:sz w:val="22"/>
          <w:szCs w:val="22"/>
        </w:rPr>
      </w:pPr>
      <w:r w:rsidRPr="004545AD">
        <w:rPr>
          <w:rFonts w:cstheme="minorHAnsi"/>
          <w:sz w:val="22"/>
          <w:szCs w:val="22"/>
        </w:rPr>
        <w:t xml:space="preserve">Kurt M. – I can bring more on this in our December meeting since we are running short on time. The OSHA inspector has completed her 10-page report. I can post on our FA website. </w:t>
      </w:r>
      <w:r w:rsidR="00970080" w:rsidRPr="004545AD">
        <w:rPr>
          <w:rFonts w:cstheme="minorHAnsi"/>
          <w:sz w:val="22"/>
          <w:szCs w:val="22"/>
        </w:rPr>
        <w:t xml:space="preserve">The District was fined on two points – </w:t>
      </w:r>
      <w:r w:rsidR="00FF3159" w:rsidRPr="004545AD">
        <w:rPr>
          <w:rFonts w:cstheme="minorHAnsi"/>
          <w:sz w:val="22"/>
          <w:szCs w:val="22"/>
        </w:rPr>
        <w:t xml:space="preserve">one regarding </w:t>
      </w:r>
      <w:r w:rsidR="00970080" w:rsidRPr="004545AD">
        <w:rPr>
          <w:rFonts w:cstheme="minorHAnsi"/>
          <w:sz w:val="22"/>
          <w:szCs w:val="22"/>
        </w:rPr>
        <w:t xml:space="preserve">the ventilation system in SSC at Saddleback and the </w:t>
      </w:r>
      <w:r w:rsidR="00FF3159" w:rsidRPr="004545AD">
        <w:rPr>
          <w:rFonts w:cstheme="minorHAnsi"/>
          <w:sz w:val="22"/>
          <w:szCs w:val="22"/>
        </w:rPr>
        <w:t xml:space="preserve">other was in regards to the </w:t>
      </w:r>
      <w:r w:rsidR="00970080" w:rsidRPr="004545AD">
        <w:rPr>
          <w:rFonts w:cstheme="minorHAnsi"/>
          <w:sz w:val="22"/>
          <w:szCs w:val="22"/>
        </w:rPr>
        <w:t>OSHA safety sig</w:t>
      </w:r>
      <w:r w:rsidR="00FF3159" w:rsidRPr="004545AD">
        <w:rPr>
          <w:rFonts w:cstheme="minorHAnsi"/>
          <w:sz w:val="22"/>
          <w:szCs w:val="22"/>
        </w:rPr>
        <w:t xml:space="preserve">n, which </w:t>
      </w:r>
      <w:r w:rsidR="00970080" w:rsidRPr="004545AD">
        <w:rPr>
          <w:rFonts w:cstheme="minorHAnsi"/>
          <w:sz w:val="22"/>
          <w:szCs w:val="22"/>
        </w:rPr>
        <w:t xml:space="preserve">was not </w:t>
      </w:r>
      <w:r w:rsidR="00FF3159" w:rsidRPr="004545AD">
        <w:rPr>
          <w:rFonts w:cstheme="minorHAnsi"/>
          <w:sz w:val="22"/>
          <w:szCs w:val="22"/>
        </w:rPr>
        <w:t>in compliance.</w:t>
      </w:r>
    </w:p>
    <w:p w14:paraId="218848DE" w14:textId="0D661A8D" w:rsidR="001E58D4" w:rsidRPr="004545AD" w:rsidRDefault="001E58D4" w:rsidP="00DA12B9">
      <w:pPr>
        <w:pStyle w:val="ListParagraph"/>
        <w:numPr>
          <w:ilvl w:val="2"/>
          <w:numId w:val="1"/>
        </w:numPr>
        <w:rPr>
          <w:rFonts w:cstheme="minorHAnsi"/>
          <w:sz w:val="22"/>
          <w:szCs w:val="22"/>
        </w:rPr>
      </w:pPr>
      <w:r w:rsidRPr="004545AD">
        <w:rPr>
          <w:rFonts w:cstheme="minorHAnsi"/>
          <w:sz w:val="22"/>
          <w:szCs w:val="22"/>
        </w:rPr>
        <w:t>Kurt M. – Mark B. and I found out that the District is not responsible for testing, but to address work environment</w:t>
      </w:r>
      <w:r w:rsidR="00AF07D0" w:rsidRPr="004545AD">
        <w:rPr>
          <w:rFonts w:cstheme="minorHAnsi"/>
          <w:sz w:val="22"/>
          <w:szCs w:val="22"/>
        </w:rPr>
        <w:t xml:space="preserve">, with respect to employee </w:t>
      </w:r>
      <w:r w:rsidR="00AF07D0" w:rsidRPr="004545AD">
        <w:rPr>
          <w:rFonts w:cstheme="minorHAnsi"/>
          <w:sz w:val="22"/>
          <w:szCs w:val="22"/>
        </w:rPr>
        <w:t>health concerns</w:t>
      </w:r>
      <w:r w:rsidR="00AF07D0" w:rsidRPr="004545AD">
        <w:rPr>
          <w:rFonts w:cstheme="minorHAnsi"/>
          <w:sz w:val="22"/>
          <w:szCs w:val="22"/>
        </w:rPr>
        <w:t>.</w:t>
      </w:r>
    </w:p>
    <w:p w14:paraId="21154401" w14:textId="606954DE" w:rsidR="00241151" w:rsidRPr="004545AD" w:rsidRDefault="00241151" w:rsidP="00DA12B9">
      <w:pPr>
        <w:pStyle w:val="ListParagraph"/>
        <w:numPr>
          <w:ilvl w:val="2"/>
          <w:numId w:val="1"/>
        </w:numPr>
        <w:rPr>
          <w:rFonts w:cstheme="minorHAnsi"/>
          <w:sz w:val="22"/>
          <w:szCs w:val="22"/>
        </w:rPr>
      </w:pPr>
      <w:r w:rsidRPr="004545AD">
        <w:rPr>
          <w:rFonts w:cstheme="minorHAnsi"/>
          <w:sz w:val="22"/>
          <w:szCs w:val="22"/>
        </w:rPr>
        <w:t xml:space="preserve">Kurt M. – Several other issues about campus safety and student threats on campus, but </w:t>
      </w:r>
      <w:r w:rsidR="004545AD" w:rsidRPr="004545AD">
        <w:rPr>
          <w:rFonts w:cstheme="minorHAnsi"/>
          <w:sz w:val="22"/>
          <w:szCs w:val="22"/>
        </w:rPr>
        <w:t>too</w:t>
      </w:r>
      <w:r w:rsidRPr="004545AD">
        <w:rPr>
          <w:rFonts w:cstheme="minorHAnsi"/>
          <w:sz w:val="22"/>
          <w:szCs w:val="22"/>
        </w:rPr>
        <w:t xml:space="preserve"> many to address here.</w:t>
      </w:r>
    </w:p>
    <w:p w14:paraId="4E388D54" w14:textId="77777777" w:rsidR="00BF6766" w:rsidRPr="004545AD" w:rsidRDefault="00BF6766" w:rsidP="00BF6766">
      <w:pPr>
        <w:pStyle w:val="ListParagraph"/>
        <w:ind w:left="1080"/>
        <w:rPr>
          <w:rFonts w:cstheme="minorHAnsi"/>
          <w:sz w:val="22"/>
          <w:szCs w:val="22"/>
        </w:rPr>
      </w:pPr>
    </w:p>
    <w:p w14:paraId="6A92A455" w14:textId="3FDE7818" w:rsidR="00BF6766" w:rsidRPr="004545AD" w:rsidRDefault="00BF6766" w:rsidP="00BF6766">
      <w:pPr>
        <w:pStyle w:val="ListParagraph"/>
        <w:numPr>
          <w:ilvl w:val="1"/>
          <w:numId w:val="1"/>
        </w:numPr>
        <w:rPr>
          <w:rFonts w:cstheme="minorHAnsi"/>
          <w:sz w:val="22"/>
          <w:szCs w:val="22"/>
        </w:rPr>
      </w:pPr>
      <w:r w:rsidRPr="004545AD">
        <w:rPr>
          <w:rFonts w:cstheme="minorHAnsi"/>
          <w:sz w:val="22"/>
          <w:szCs w:val="22"/>
        </w:rPr>
        <w:t>Sick Leave: Clarification of How Sick Leave Should and Shouldn’t Be Deducted</w:t>
      </w:r>
    </w:p>
    <w:p w14:paraId="54B1FB92" w14:textId="5C117B0A" w:rsidR="00241151" w:rsidRPr="004545AD" w:rsidRDefault="00241151" w:rsidP="00241151">
      <w:pPr>
        <w:pStyle w:val="ListParagraph"/>
        <w:numPr>
          <w:ilvl w:val="2"/>
          <w:numId w:val="1"/>
        </w:numPr>
        <w:rPr>
          <w:rFonts w:cstheme="minorHAnsi"/>
          <w:sz w:val="22"/>
          <w:szCs w:val="22"/>
        </w:rPr>
      </w:pPr>
      <w:r w:rsidRPr="004545AD">
        <w:rPr>
          <w:rFonts w:cstheme="minorHAnsi"/>
          <w:sz w:val="22"/>
          <w:szCs w:val="22"/>
        </w:rPr>
        <w:t xml:space="preserve">Kurt M. – Sick leave has been deducted inconsistently across departments and campuses. </w:t>
      </w:r>
      <w:r w:rsidR="00F53190" w:rsidRPr="004545AD">
        <w:rPr>
          <w:rFonts w:cstheme="minorHAnsi"/>
          <w:sz w:val="22"/>
          <w:szCs w:val="22"/>
        </w:rPr>
        <w:t xml:space="preserve">The other issue is with intervening days. We need to educate administrators and administrative assistance. The best way to address these issues immediately is to do it yourself. </w:t>
      </w:r>
      <w:r w:rsidR="003B136E" w:rsidRPr="004545AD">
        <w:rPr>
          <w:rFonts w:cstheme="minorHAnsi"/>
          <w:sz w:val="22"/>
          <w:szCs w:val="22"/>
        </w:rPr>
        <w:t xml:space="preserve">Article XXVIIII - Section 2 </w:t>
      </w:r>
    </w:p>
    <w:p w14:paraId="25AA1D74" w14:textId="77777777" w:rsidR="003B136E" w:rsidRPr="004545AD" w:rsidRDefault="003B136E" w:rsidP="003B136E">
      <w:pPr>
        <w:pStyle w:val="ListParagraph"/>
        <w:ind w:left="2160"/>
        <w:rPr>
          <w:rFonts w:cstheme="minorHAnsi"/>
          <w:sz w:val="22"/>
          <w:szCs w:val="22"/>
        </w:rPr>
      </w:pPr>
    </w:p>
    <w:p w14:paraId="43A7CB53" w14:textId="77777777" w:rsidR="003B136E" w:rsidRPr="004545AD" w:rsidRDefault="003B136E" w:rsidP="003B136E">
      <w:pPr>
        <w:pStyle w:val="ListParagraph"/>
        <w:numPr>
          <w:ilvl w:val="0"/>
          <w:numId w:val="1"/>
        </w:numPr>
        <w:rPr>
          <w:sz w:val="22"/>
          <w:szCs w:val="22"/>
        </w:rPr>
      </w:pPr>
      <w:r w:rsidRPr="004545AD">
        <w:rPr>
          <w:sz w:val="22"/>
          <w:szCs w:val="22"/>
        </w:rPr>
        <w:t>Kurt proposed e</w:t>
      </w:r>
      <w:r w:rsidRPr="004545AD">
        <w:rPr>
          <w:sz w:val="22"/>
          <w:szCs w:val="22"/>
        </w:rPr>
        <w:t>xtend</w:t>
      </w:r>
      <w:r w:rsidRPr="004545AD">
        <w:rPr>
          <w:sz w:val="22"/>
          <w:szCs w:val="22"/>
        </w:rPr>
        <w:t>ing this</w:t>
      </w:r>
      <w:r w:rsidRPr="004545AD">
        <w:rPr>
          <w:sz w:val="22"/>
          <w:szCs w:val="22"/>
        </w:rPr>
        <w:t xml:space="preserve"> meeting by 5 minutes. </w:t>
      </w:r>
    </w:p>
    <w:p w14:paraId="3D15E8B4" w14:textId="7D9DF7AA" w:rsidR="003B136E" w:rsidRPr="004545AD" w:rsidRDefault="003B136E" w:rsidP="003B136E">
      <w:pPr>
        <w:numPr>
          <w:ilvl w:val="1"/>
          <w:numId w:val="1"/>
        </w:numPr>
        <w:rPr>
          <w:rFonts w:cstheme="minorHAnsi"/>
          <w:sz w:val="22"/>
          <w:szCs w:val="22"/>
        </w:rPr>
      </w:pPr>
      <w:r w:rsidRPr="004545AD">
        <w:rPr>
          <w:rFonts w:cstheme="minorHAnsi"/>
          <w:sz w:val="22"/>
          <w:szCs w:val="22"/>
        </w:rPr>
        <w:t xml:space="preserve">Motion made by </w:t>
      </w:r>
      <w:r w:rsidRPr="004545AD">
        <w:rPr>
          <w:rFonts w:cstheme="minorHAnsi"/>
          <w:sz w:val="22"/>
          <w:szCs w:val="22"/>
        </w:rPr>
        <w:t>Lewis L</w:t>
      </w:r>
      <w:r w:rsidRPr="004545AD">
        <w:rPr>
          <w:rFonts w:cstheme="minorHAnsi"/>
          <w:sz w:val="22"/>
          <w:szCs w:val="22"/>
        </w:rPr>
        <w:t>., second A</w:t>
      </w:r>
      <w:r w:rsidRPr="004545AD">
        <w:rPr>
          <w:rFonts w:cstheme="minorHAnsi"/>
          <w:sz w:val="22"/>
          <w:szCs w:val="22"/>
        </w:rPr>
        <w:t>ri G</w:t>
      </w:r>
      <w:r w:rsidRPr="004545AD">
        <w:rPr>
          <w:rFonts w:cstheme="minorHAnsi"/>
          <w:sz w:val="22"/>
          <w:szCs w:val="22"/>
        </w:rPr>
        <w:t>.;</w:t>
      </w:r>
    </w:p>
    <w:p w14:paraId="0C8D1145" w14:textId="77777777" w:rsidR="003B136E" w:rsidRPr="004545AD" w:rsidRDefault="003B136E" w:rsidP="003B136E">
      <w:pPr>
        <w:numPr>
          <w:ilvl w:val="1"/>
          <w:numId w:val="1"/>
        </w:numPr>
        <w:rPr>
          <w:rFonts w:cstheme="minorHAnsi"/>
          <w:sz w:val="22"/>
          <w:szCs w:val="22"/>
        </w:rPr>
      </w:pPr>
      <w:r w:rsidRPr="004545AD">
        <w:rPr>
          <w:rFonts w:cstheme="minorHAnsi"/>
          <w:sz w:val="22"/>
          <w:szCs w:val="22"/>
        </w:rPr>
        <w:t>Unanimously approved.</w:t>
      </w:r>
    </w:p>
    <w:p w14:paraId="2DFEFF06" w14:textId="77777777" w:rsidR="003B136E" w:rsidRPr="004545AD" w:rsidRDefault="003B136E" w:rsidP="00BF6766">
      <w:pPr>
        <w:pStyle w:val="ListParagraph"/>
        <w:ind w:left="1080"/>
        <w:rPr>
          <w:rFonts w:cstheme="minorHAnsi"/>
          <w:sz w:val="22"/>
          <w:szCs w:val="22"/>
        </w:rPr>
      </w:pPr>
    </w:p>
    <w:p w14:paraId="0F7AFDA7" w14:textId="77777777" w:rsidR="00BF6766" w:rsidRPr="004545AD" w:rsidRDefault="00BF6766" w:rsidP="00BF6766">
      <w:pPr>
        <w:numPr>
          <w:ilvl w:val="0"/>
          <w:numId w:val="1"/>
        </w:numPr>
        <w:rPr>
          <w:rFonts w:cstheme="minorHAnsi"/>
          <w:sz w:val="22"/>
          <w:szCs w:val="22"/>
        </w:rPr>
      </w:pPr>
      <w:r w:rsidRPr="004545AD">
        <w:rPr>
          <w:rFonts w:cstheme="minorHAnsi"/>
          <w:sz w:val="22"/>
          <w:szCs w:val="22"/>
        </w:rPr>
        <w:t>Announcements (5 minutes)</w:t>
      </w:r>
    </w:p>
    <w:p w14:paraId="7C61A4CA" w14:textId="77777777" w:rsidR="00BF6766" w:rsidRPr="004545AD" w:rsidRDefault="00BF6766" w:rsidP="00BF6766">
      <w:pPr>
        <w:rPr>
          <w:rFonts w:cstheme="minorHAnsi"/>
          <w:sz w:val="22"/>
          <w:szCs w:val="22"/>
        </w:rPr>
      </w:pPr>
    </w:p>
    <w:p w14:paraId="48FBD145" w14:textId="4D34BDD1" w:rsidR="00BF6766" w:rsidRPr="004545AD" w:rsidRDefault="00BF6766" w:rsidP="00BF6766">
      <w:pPr>
        <w:numPr>
          <w:ilvl w:val="1"/>
          <w:numId w:val="1"/>
        </w:numPr>
        <w:rPr>
          <w:rFonts w:cstheme="minorHAnsi"/>
          <w:sz w:val="22"/>
          <w:szCs w:val="22"/>
        </w:rPr>
      </w:pPr>
      <w:r w:rsidRPr="004545AD">
        <w:rPr>
          <w:rFonts w:cstheme="minorHAnsi"/>
          <w:sz w:val="22"/>
          <w:szCs w:val="22"/>
        </w:rPr>
        <w:t>Congratulations! Part-Time at Large Rep Evangeline Matthews Elected to Community College Association of California’s (CCA’s) Board of Directors for District L  - South Orange County CCD</w:t>
      </w:r>
    </w:p>
    <w:p w14:paraId="7B62CE2B" w14:textId="57EEF093" w:rsidR="001C3F26" w:rsidRPr="004545AD" w:rsidRDefault="001C3F26" w:rsidP="001C3F26">
      <w:pPr>
        <w:numPr>
          <w:ilvl w:val="2"/>
          <w:numId w:val="1"/>
        </w:numPr>
        <w:rPr>
          <w:rFonts w:cstheme="minorHAnsi"/>
          <w:sz w:val="22"/>
          <w:szCs w:val="22"/>
        </w:rPr>
      </w:pPr>
      <w:r w:rsidRPr="004545AD">
        <w:rPr>
          <w:rFonts w:cstheme="minorHAnsi"/>
          <w:sz w:val="22"/>
          <w:szCs w:val="22"/>
        </w:rPr>
        <w:t>Evangeline M. – I am appreciat</w:t>
      </w:r>
      <w:r w:rsidR="00A06F17" w:rsidRPr="004545AD">
        <w:rPr>
          <w:rFonts w:cstheme="minorHAnsi"/>
          <w:sz w:val="22"/>
          <w:szCs w:val="22"/>
        </w:rPr>
        <w:t>ive</w:t>
      </w:r>
      <w:r w:rsidRPr="004545AD">
        <w:rPr>
          <w:rFonts w:cstheme="minorHAnsi"/>
          <w:sz w:val="22"/>
          <w:szCs w:val="22"/>
        </w:rPr>
        <w:t xml:space="preserve"> of your selfless</w:t>
      </w:r>
      <w:r w:rsidR="00964FAD" w:rsidRPr="004545AD">
        <w:rPr>
          <w:rFonts w:cstheme="minorHAnsi"/>
          <w:sz w:val="22"/>
          <w:szCs w:val="22"/>
        </w:rPr>
        <w:t xml:space="preserve">ness in representing faculty. </w:t>
      </w:r>
      <w:r w:rsidR="00A06F17" w:rsidRPr="004545AD">
        <w:rPr>
          <w:rFonts w:cstheme="minorHAnsi"/>
          <w:sz w:val="22"/>
          <w:szCs w:val="22"/>
        </w:rPr>
        <w:t>I was encouraged by the FA leadership and the CCA leadership.</w:t>
      </w:r>
      <w:r w:rsidR="00E15B27" w:rsidRPr="004545AD">
        <w:rPr>
          <w:rFonts w:cstheme="minorHAnsi"/>
          <w:sz w:val="22"/>
          <w:szCs w:val="22"/>
        </w:rPr>
        <w:t xml:space="preserve"> I was a FT paralegal before I decided to be a PT faculty member. I am impressed by the members and reps here. </w:t>
      </w:r>
    </w:p>
    <w:p w14:paraId="7F980F84" w14:textId="77777777" w:rsidR="00BF6766" w:rsidRPr="004545AD" w:rsidRDefault="00BF6766" w:rsidP="00BF6766">
      <w:pPr>
        <w:rPr>
          <w:rFonts w:cstheme="minorHAnsi"/>
          <w:sz w:val="22"/>
          <w:szCs w:val="22"/>
        </w:rPr>
      </w:pPr>
    </w:p>
    <w:p w14:paraId="079837CA" w14:textId="7E6C8D52" w:rsidR="00BF6766" w:rsidRPr="004545AD" w:rsidRDefault="00BF6766" w:rsidP="00BF6766">
      <w:pPr>
        <w:numPr>
          <w:ilvl w:val="1"/>
          <w:numId w:val="1"/>
        </w:numPr>
        <w:rPr>
          <w:rFonts w:cstheme="minorHAnsi"/>
          <w:sz w:val="22"/>
          <w:szCs w:val="22"/>
        </w:rPr>
      </w:pPr>
      <w:r w:rsidRPr="004545AD">
        <w:rPr>
          <w:rFonts w:cstheme="minorHAnsi"/>
          <w:sz w:val="22"/>
          <w:szCs w:val="22"/>
        </w:rPr>
        <w:t>CCA Winter Conference “Collective Bargaining Hints, Tricks, and Tips” –</w:t>
      </w:r>
      <w:r w:rsidR="00EF772E" w:rsidRPr="004545AD">
        <w:rPr>
          <w:rFonts w:cstheme="minorHAnsi"/>
          <w:sz w:val="22"/>
          <w:szCs w:val="22"/>
        </w:rPr>
        <w:t xml:space="preserve"> </w:t>
      </w:r>
      <w:r w:rsidRPr="004545AD">
        <w:rPr>
          <w:rFonts w:cstheme="minorHAnsi"/>
          <w:sz w:val="22"/>
          <w:szCs w:val="22"/>
        </w:rPr>
        <w:t xml:space="preserve">Feb. 8-10, 2019, Doubletree by Hilton, San Diego Mission Valley </w:t>
      </w:r>
    </w:p>
    <w:p w14:paraId="75A0E52B" w14:textId="77777777" w:rsidR="00BF6766" w:rsidRPr="004545AD" w:rsidRDefault="00BF6766" w:rsidP="00BF6766">
      <w:pPr>
        <w:pStyle w:val="ListParagraph"/>
        <w:rPr>
          <w:rFonts w:cstheme="minorHAnsi"/>
          <w:sz w:val="22"/>
          <w:szCs w:val="22"/>
        </w:rPr>
      </w:pPr>
    </w:p>
    <w:p w14:paraId="3DC0D8C4" w14:textId="183F5099" w:rsidR="00BF6766" w:rsidRPr="004545AD" w:rsidRDefault="00BF6766" w:rsidP="00BF6766">
      <w:pPr>
        <w:numPr>
          <w:ilvl w:val="1"/>
          <w:numId w:val="1"/>
        </w:numPr>
        <w:rPr>
          <w:rFonts w:cstheme="minorHAnsi"/>
          <w:sz w:val="22"/>
          <w:szCs w:val="22"/>
        </w:rPr>
      </w:pPr>
      <w:r w:rsidRPr="004545AD">
        <w:rPr>
          <w:rFonts w:cstheme="minorHAnsi"/>
          <w:b/>
          <w:sz w:val="22"/>
          <w:szCs w:val="22"/>
        </w:rPr>
        <w:t>Tomorrow is Tuesday, November 6, ELECTION DAY! Please VOTE!</w:t>
      </w:r>
      <w:r w:rsidRPr="004545AD">
        <w:rPr>
          <w:rFonts w:cstheme="minorHAnsi"/>
          <w:sz w:val="22"/>
          <w:szCs w:val="22"/>
        </w:rPr>
        <w:t xml:space="preserve"> The FA endorses Thomas “T.J.” Prendergast for South Orange Trustee Area 2</w:t>
      </w:r>
    </w:p>
    <w:p w14:paraId="2A48AE6C" w14:textId="77777777" w:rsidR="00BF6766" w:rsidRPr="004545AD" w:rsidRDefault="00BF6766" w:rsidP="00BF6766">
      <w:pPr>
        <w:ind w:left="1080"/>
        <w:rPr>
          <w:rFonts w:cstheme="minorHAnsi"/>
          <w:sz w:val="22"/>
          <w:szCs w:val="22"/>
        </w:rPr>
      </w:pPr>
    </w:p>
    <w:p w14:paraId="41582932" w14:textId="77777777" w:rsidR="00BF6766" w:rsidRPr="004545AD" w:rsidRDefault="00BF6766" w:rsidP="00BF6766">
      <w:pPr>
        <w:numPr>
          <w:ilvl w:val="0"/>
          <w:numId w:val="1"/>
        </w:numPr>
        <w:rPr>
          <w:rFonts w:cstheme="minorHAnsi"/>
          <w:sz w:val="22"/>
          <w:szCs w:val="22"/>
        </w:rPr>
      </w:pPr>
      <w:r w:rsidRPr="004545AD">
        <w:rPr>
          <w:rFonts w:cstheme="minorHAnsi"/>
          <w:sz w:val="22"/>
          <w:szCs w:val="22"/>
        </w:rPr>
        <w:t>Other (5 minutes)</w:t>
      </w:r>
    </w:p>
    <w:p w14:paraId="6E313356" w14:textId="77777777" w:rsidR="00BF6766" w:rsidRPr="004545AD" w:rsidRDefault="00BF6766" w:rsidP="00BF6766">
      <w:pPr>
        <w:rPr>
          <w:rFonts w:cstheme="minorHAnsi"/>
          <w:sz w:val="22"/>
          <w:szCs w:val="22"/>
        </w:rPr>
      </w:pPr>
    </w:p>
    <w:p w14:paraId="708B51B7" w14:textId="77777777" w:rsidR="00BF6766" w:rsidRPr="004545AD" w:rsidRDefault="00BF6766" w:rsidP="00BF6766">
      <w:pPr>
        <w:numPr>
          <w:ilvl w:val="0"/>
          <w:numId w:val="1"/>
        </w:numPr>
        <w:rPr>
          <w:rFonts w:cstheme="minorHAnsi"/>
          <w:b/>
          <w:sz w:val="22"/>
          <w:szCs w:val="22"/>
        </w:rPr>
      </w:pPr>
      <w:r w:rsidRPr="004545AD">
        <w:rPr>
          <w:rFonts w:cstheme="minorHAnsi"/>
          <w:b/>
          <w:sz w:val="22"/>
          <w:szCs w:val="22"/>
        </w:rPr>
        <w:t>Next Representative Council Meeting</w:t>
      </w:r>
    </w:p>
    <w:p w14:paraId="4DB130FF" w14:textId="23E37C7A" w:rsidR="004545AD" w:rsidRPr="004545AD" w:rsidRDefault="00BF6766" w:rsidP="004545AD">
      <w:pPr>
        <w:ind w:left="720" w:firstLine="720"/>
        <w:rPr>
          <w:rFonts w:cstheme="minorHAnsi"/>
          <w:b/>
          <w:sz w:val="22"/>
          <w:szCs w:val="22"/>
        </w:rPr>
      </w:pPr>
      <w:r w:rsidRPr="004545AD">
        <w:rPr>
          <w:rFonts w:cstheme="minorHAnsi"/>
          <w:b/>
          <w:sz w:val="22"/>
          <w:szCs w:val="22"/>
        </w:rPr>
        <w:t>Monday, December 3, 2018, 3-5:00pm, Saddleback College, AGB Conference Room</w:t>
      </w:r>
    </w:p>
    <w:p w14:paraId="692B1787" w14:textId="77777777" w:rsidR="004545AD" w:rsidRPr="004545AD" w:rsidRDefault="004545AD" w:rsidP="004545AD">
      <w:pPr>
        <w:ind w:left="720" w:firstLine="720"/>
        <w:rPr>
          <w:rFonts w:cstheme="minorHAnsi"/>
          <w:b/>
          <w:sz w:val="22"/>
          <w:szCs w:val="22"/>
        </w:rPr>
      </w:pPr>
    </w:p>
    <w:p w14:paraId="376D4332" w14:textId="5AAD5CE3" w:rsidR="004545AD" w:rsidRPr="004545AD" w:rsidRDefault="004545AD" w:rsidP="004545AD">
      <w:pPr>
        <w:pStyle w:val="ListParagraph"/>
        <w:numPr>
          <w:ilvl w:val="0"/>
          <w:numId w:val="1"/>
        </w:numPr>
        <w:rPr>
          <w:rFonts w:cstheme="minorHAnsi"/>
          <w:sz w:val="22"/>
          <w:szCs w:val="22"/>
        </w:rPr>
      </w:pPr>
      <w:r w:rsidRPr="004545AD">
        <w:rPr>
          <w:rFonts w:cstheme="minorHAnsi"/>
          <w:sz w:val="22"/>
          <w:szCs w:val="22"/>
        </w:rPr>
        <w:lastRenderedPageBreak/>
        <w:t>Adjourn at 5:10pm :</w:t>
      </w:r>
    </w:p>
    <w:p w14:paraId="21B192C3" w14:textId="1283801B" w:rsidR="004545AD" w:rsidRPr="004545AD" w:rsidRDefault="004545AD" w:rsidP="004545AD">
      <w:pPr>
        <w:numPr>
          <w:ilvl w:val="1"/>
          <w:numId w:val="1"/>
        </w:numPr>
        <w:rPr>
          <w:rFonts w:cstheme="minorHAnsi"/>
          <w:sz w:val="22"/>
          <w:szCs w:val="22"/>
        </w:rPr>
      </w:pPr>
      <w:r w:rsidRPr="004545AD">
        <w:rPr>
          <w:rFonts w:cstheme="minorHAnsi"/>
          <w:sz w:val="22"/>
          <w:szCs w:val="22"/>
        </w:rPr>
        <w:t xml:space="preserve">Motion made by </w:t>
      </w:r>
      <w:r w:rsidRPr="004545AD">
        <w:rPr>
          <w:rFonts w:cstheme="minorHAnsi"/>
          <w:sz w:val="22"/>
          <w:szCs w:val="22"/>
        </w:rPr>
        <w:t>Melanie H</w:t>
      </w:r>
      <w:r w:rsidRPr="004545AD">
        <w:rPr>
          <w:rFonts w:cstheme="minorHAnsi"/>
          <w:sz w:val="22"/>
          <w:szCs w:val="22"/>
        </w:rPr>
        <w:t xml:space="preserve">., second </w:t>
      </w:r>
      <w:r w:rsidRPr="004545AD">
        <w:rPr>
          <w:rFonts w:cstheme="minorHAnsi"/>
          <w:sz w:val="22"/>
          <w:szCs w:val="22"/>
        </w:rPr>
        <w:t>Christina G</w:t>
      </w:r>
      <w:r w:rsidRPr="004545AD">
        <w:rPr>
          <w:rFonts w:cstheme="minorHAnsi"/>
          <w:sz w:val="22"/>
          <w:szCs w:val="22"/>
        </w:rPr>
        <w:t>.;</w:t>
      </w:r>
    </w:p>
    <w:p w14:paraId="3457FA70" w14:textId="77777777" w:rsidR="004545AD" w:rsidRPr="004545AD" w:rsidRDefault="004545AD" w:rsidP="004545AD">
      <w:pPr>
        <w:numPr>
          <w:ilvl w:val="1"/>
          <w:numId w:val="1"/>
        </w:numPr>
        <w:rPr>
          <w:rFonts w:cstheme="minorHAnsi"/>
          <w:sz w:val="22"/>
          <w:szCs w:val="22"/>
        </w:rPr>
      </w:pPr>
      <w:r w:rsidRPr="004545AD">
        <w:rPr>
          <w:rFonts w:cstheme="minorHAnsi"/>
          <w:sz w:val="22"/>
          <w:szCs w:val="22"/>
        </w:rPr>
        <w:t>Unanimously approved.</w:t>
      </w:r>
    </w:p>
    <w:p w14:paraId="68908953" w14:textId="59D63E3C" w:rsidR="004545AD" w:rsidRPr="004545AD" w:rsidRDefault="004545AD" w:rsidP="00E15B27">
      <w:pPr>
        <w:rPr>
          <w:rFonts w:cstheme="minorHAnsi"/>
          <w:sz w:val="22"/>
          <w:szCs w:val="22"/>
        </w:rPr>
      </w:pPr>
    </w:p>
    <w:sectPr w:rsidR="004545AD" w:rsidRPr="004545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7675A" w14:textId="77777777" w:rsidR="00320575" w:rsidRDefault="00320575" w:rsidP="005E6DEE">
      <w:r>
        <w:separator/>
      </w:r>
    </w:p>
  </w:endnote>
  <w:endnote w:type="continuationSeparator" w:id="0">
    <w:p w14:paraId="2622F1BB" w14:textId="77777777" w:rsidR="00320575" w:rsidRDefault="00320575" w:rsidP="005E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02CD" w14:textId="77777777" w:rsidR="005E6DEE" w:rsidRDefault="005E6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4699" w14:textId="77777777" w:rsidR="005E6DEE" w:rsidRDefault="005E6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603D" w14:textId="77777777" w:rsidR="005E6DEE" w:rsidRDefault="005E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743A" w14:textId="77777777" w:rsidR="00320575" w:rsidRDefault="00320575" w:rsidP="005E6DEE">
      <w:r>
        <w:separator/>
      </w:r>
    </w:p>
  </w:footnote>
  <w:footnote w:type="continuationSeparator" w:id="0">
    <w:p w14:paraId="533EC9CC" w14:textId="77777777" w:rsidR="00320575" w:rsidRDefault="00320575" w:rsidP="005E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3636" w14:textId="5C83B3FE" w:rsidR="005E6DEE" w:rsidRDefault="00320575">
    <w:pPr>
      <w:pStyle w:val="Header"/>
    </w:pPr>
    <w:r>
      <w:rPr>
        <w:noProof/>
      </w:rPr>
      <w:pict w14:anchorId="439D0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054"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98EE" w14:textId="6FAADD06" w:rsidR="005E6DEE" w:rsidRDefault="00320575">
    <w:pPr>
      <w:pStyle w:val="Header"/>
    </w:pPr>
    <w:r>
      <w:rPr>
        <w:noProof/>
      </w:rPr>
      <w:pict w14:anchorId="08EE1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055"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5BD3" w14:textId="54CAF5A0" w:rsidR="005E6DEE" w:rsidRDefault="00320575">
    <w:pPr>
      <w:pStyle w:val="Header"/>
    </w:pPr>
    <w:r>
      <w:rPr>
        <w:noProof/>
      </w:rPr>
      <w:pict w14:anchorId="093DE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053"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96E"/>
    <w:multiLevelType w:val="multilevel"/>
    <w:tmpl w:val="E79E4616"/>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EA"/>
    <w:rsid w:val="000176C0"/>
    <w:rsid w:val="0003150D"/>
    <w:rsid w:val="00032154"/>
    <w:rsid w:val="0004257E"/>
    <w:rsid w:val="00050A37"/>
    <w:rsid w:val="0006023E"/>
    <w:rsid w:val="0006420A"/>
    <w:rsid w:val="0007253F"/>
    <w:rsid w:val="00073246"/>
    <w:rsid w:val="00084E94"/>
    <w:rsid w:val="00090551"/>
    <w:rsid w:val="00094500"/>
    <w:rsid w:val="000A1A4E"/>
    <w:rsid w:val="000B3BB0"/>
    <w:rsid w:val="000B7703"/>
    <w:rsid w:val="000C6A2D"/>
    <w:rsid w:val="000D54BE"/>
    <w:rsid w:val="000D7A3E"/>
    <w:rsid w:val="000F6E9B"/>
    <w:rsid w:val="000F6FF6"/>
    <w:rsid w:val="00130779"/>
    <w:rsid w:val="00137E79"/>
    <w:rsid w:val="001448C1"/>
    <w:rsid w:val="00151FA9"/>
    <w:rsid w:val="00187F78"/>
    <w:rsid w:val="00191607"/>
    <w:rsid w:val="00194582"/>
    <w:rsid w:val="001966B7"/>
    <w:rsid w:val="00197F5E"/>
    <w:rsid w:val="001A4164"/>
    <w:rsid w:val="001A4CCB"/>
    <w:rsid w:val="001A7B49"/>
    <w:rsid w:val="001B3ED9"/>
    <w:rsid w:val="001B673A"/>
    <w:rsid w:val="001C2B15"/>
    <w:rsid w:val="001C3F26"/>
    <w:rsid w:val="001E58D4"/>
    <w:rsid w:val="001F03EF"/>
    <w:rsid w:val="002030CB"/>
    <w:rsid w:val="0022184D"/>
    <w:rsid w:val="00223B47"/>
    <w:rsid w:val="00225379"/>
    <w:rsid w:val="00241151"/>
    <w:rsid w:val="00257734"/>
    <w:rsid w:val="002619CD"/>
    <w:rsid w:val="00272FC1"/>
    <w:rsid w:val="002869EB"/>
    <w:rsid w:val="002A4CBF"/>
    <w:rsid w:val="002D157E"/>
    <w:rsid w:val="002E0BE5"/>
    <w:rsid w:val="002E0C70"/>
    <w:rsid w:val="00320575"/>
    <w:rsid w:val="00330DE6"/>
    <w:rsid w:val="00335675"/>
    <w:rsid w:val="00336DDF"/>
    <w:rsid w:val="00350F9A"/>
    <w:rsid w:val="003802D3"/>
    <w:rsid w:val="00380F38"/>
    <w:rsid w:val="00385ECE"/>
    <w:rsid w:val="003A17BC"/>
    <w:rsid w:val="003A3C6D"/>
    <w:rsid w:val="003A5164"/>
    <w:rsid w:val="003A5AC2"/>
    <w:rsid w:val="003B136E"/>
    <w:rsid w:val="003C123E"/>
    <w:rsid w:val="003E1630"/>
    <w:rsid w:val="00411BF8"/>
    <w:rsid w:val="0041314E"/>
    <w:rsid w:val="00430BAD"/>
    <w:rsid w:val="00440EFA"/>
    <w:rsid w:val="00444830"/>
    <w:rsid w:val="0045148D"/>
    <w:rsid w:val="004545AD"/>
    <w:rsid w:val="00472065"/>
    <w:rsid w:val="004A7AEC"/>
    <w:rsid w:val="004C7441"/>
    <w:rsid w:val="004E5298"/>
    <w:rsid w:val="004F5473"/>
    <w:rsid w:val="004F6D5B"/>
    <w:rsid w:val="005030C7"/>
    <w:rsid w:val="00511CCD"/>
    <w:rsid w:val="005217FC"/>
    <w:rsid w:val="00522D56"/>
    <w:rsid w:val="005310A6"/>
    <w:rsid w:val="00543AEA"/>
    <w:rsid w:val="00570D24"/>
    <w:rsid w:val="00571EF9"/>
    <w:rsid w:val="005B4D27"/>
    <w:rsid w:val="005C6860"/>
    <w:rsid w:val="005D5727"/>
    <w:rsid w:val="005D57AE"/>
    <w:rsid w:val="005E1DFF"/>
    <w:rsid w:val="005E6DEE"/>
    <w:rsid w:val="00600830"/>
    <w:rsid w:val="00604FD5"/>
    <w:rsid w:val="00612EDD"/>
    <w:rsid w:val="00616157"/>
    <w:rsid w:val="0062254F"/>
    <w:rsid w:val="00635B24"/>
    <w:rsid w:val="00647D1A"/>
    <w:rsid w:val="006721E7"/>
    <w:rsid w:val="00675C7F"/>
    <w:rsid w:val="0069579A"/>
    <w:rsid w:val="006A634B"/>
    <w:rsid w:val="006B6063"/>
    <w:rsid w:val="006B617B"/>
    <w:rsid w:val="006D444E"/>
    <w:rsid w:val="006E24E2"/>
    <w:rsid w:val="006F168E"/>
    <w:rsid w:val="006F217A"/>
    <w:rsid w:val="006F36E9"/>
    <w:rsid w:val="00703CF4"/>
    <w:rsid w:val="00715D6D"/>
    <w:rsid w:val="00717124"/>
    <w:rsid w:val="0072533D"/>
    <w:rsid w:val="00735FEA"/>
    <w:rsid w:val="007442F6"/>
    <w:rsid w:val="00754508"/>
    <w:rsid w:val="00761FCC"/>
    <w:rsid w:val="00770738"/>
    <w:rsid w:val="007849FB"/>
    <w:rsid w:val="007D1561"/>
    <w:rsid w:val="007D7164"/>
    <w:rsid w:val="007F1768"/>
    <w:rsid w:val="0080648E"/>
    <w:rsid w:val="00830980"/>
    <w:rsid w:val="0083752D"/>
    <w:rsid w:val="0084062D"/>
    <w:rsid w:val="00840DAF"/>
    <w:rsid w:val="0084476F"/>
    <w:rsid w:val="008471F7"/>
    <w:rsid w:val="008567BF"/>
    <w:rsid w:val="008716AC"/>
    <w:rsid w:val="008F54AC"/>
    <w:rsid w:val="008F6E23"/>
    <w:rsid w:val="00900F01"/>
    <w:rsid w:val="0090560C"/>
    <w:rsid w:val="009305C5"/>
    <w:rsid w:val="00932296"/>
    <w:rsid w:val="00951B7A"/>
    <w:rsid w:val="00964707"/>
    <w:rsid w:val="00964FAD"/>
    <w:rsid w:val="00967EAE"/>
    <w:rsid w:val="00970080"/>
    <w:rsid w:val="009704B2"/>
    <w:rsid w:val="009856B7"/>
    <w:rsid w:val="00995255"/>
    <w:rsid w:val="009A75FA"/>
    <w:rsid w:val="009A7F75"/>
    <w:rsid w:val="009B5023"/>
    <w:rsid w:val="009D53D3"/>
    <w:rsid w:val="00A05CCC"/>
    <w:rsid w:val="00A06F17"/>
    <w:rsid w:val="00A12D24"/>
    <w:rsid w:val="00A148C2"/>
    <w:rsid w:val="00A1563B"/>
    <w:rsid w:val="00A21984"/>
    <w:rsid w:val="00A41929"/>
    <w:rsid w:val="00A43155"/>
    <w:rsid w:val="00A510DF"/>
    <w:rsid w:val="00A55E95"/>
    <w:rsid w:val="00A848F2"/>
    <w:rsid w:val="00A90B12"/>
    <w:rsid w:val="00AB5E96"/>
    <w:rsid w:val="00AC619C"/>
    <w:rsid w:val="00AE27BB"/>
    <w:rsid w:val="00AE7C77"/>
    <w:rsid w:val="00AF07D0"/>
    <w:rsid w:val="00AF270C"/>
    <w:rsid w:val="00B074BA"/>
    <w:rsid w:val="00B10775"/>
    <w:rsid w:val="00B12EC9"/>
    <w:rsid w:val="00B41076"/>
    <w:rsid w:val="00B41214"/>
    <w:rsid w:val="00B601F0"/>
    <w:rsid w:val="00B6373A"/>
    <w:rsid w:val="00B90C2C"/>
    <w:rsid w:val="00B93AE7"/>
    <w:rsid w:val="00BC4BB7"/>
    <w:rsid w:val="00BD6570"/>
    <w:rsid w:val="00BF1F68"/>
    <w:rsid w:val="00BF4BC3"/>
    <w:rsid w:val="00BF6766"/>
    <w:rsid w:val="00C02BE6"/>
    <w:rsid w:val="00C064A5"/>
    <w:rsid w:val="00C71A5E"/>
    <w:rsid w:val="00C77ABF"/>
    <w:rsid w:val="00C96C4F"/>
    <w:rsid w:val="00CB326D"/>
    <w:rsid w:val="00CB6D56"/>
    <w:rsid w:val="00CC0233"/>
    <w:rsid w:val="00CD468D"/>
    <w:rsid w:val="00CE4881"/>
    <w:rsid w:val="00CE4FEF"/>
    <w:rsid w:val="00CE56BF"/>
    <w:rsid w:val="00CE6563"/>
    <w:rsid w:val="00CF2B06"/>
    <w:rsid w:val="00D21F33"/>
    <w:rsid w:val="00D27485"/>
    <w:rsid w:val="00D350F5"/>
    <w:rsid w:val="00D41415"/>
    <w:rsid w:val="00D60EF3"/>
    <w:rsid w:val="00D7255E"/>
    <w:rsid w:val="00D817D6"/>
    <w:rsid w:val="00DA12B9"/>
    <w:rsid w:val="00DD5C41"/>
    <w:rsid w:val="00DD6258"/>
    <w:rsid w:val="00DD73C8"/>
    <w:rsid w:val="00E0054D"/>
    <w:rsid w:val="00E056F4"/>
    <w:rsid w:val="00E15B27"/>
    <w:rsid w:val="00E347BD"/>
    <w:rsid w:val="00E54534"/>
    <w:rsid w:val="00E56D0E"/>
    <w:rsid w:val="00E57C53"/>
    <w:rsid w:val="00E656E9"/>
    <w:rsid w:val="00E66644"/>
    <w:rsid w:val="00E670E6"/>
    <w:rsid w:val="00E72C64"/>
    <w:rsid w:val="00EA6A78"/>
    <w:rsid w:val="00EB505B"/>
    <w:rsid w:val="00ED03B0"/>
    <w:rsid w:val="00EF772E"/>
    <w:rsid w:val="00F02780"/>
    <w:rsid w:val="00F35628"/>
    <w:rsid w:val="00F53190"/>
    <w:rsid w:val="00F57BBC"/>
    <w:rsid w:val="00F654AC"/>
    <w:rsid w:val="00F70D37"/>
    <w:rsid w:val="00F759FA"/>
    <w:rsid w:val="00F80208"/>
    <w:rsid w:val="00FC0F22"/>
    <w:rsid w:val="00FF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ABB8EB2"/>
  <w15:docId w15:val="{22E971CB-FF2F-4D62-A413-0FA5D3BE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7BC"/>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7BC"/>
    <w:rPr>
      <w:rFonts w:ascii="Lucida Grande" w:hAnsi="Lucida Grande"/>
      <w:sz w:val="18"/>
      <w:szCs w:val="18"/>
    </w:rPr>
  </w:style>
  <w:style w:type="paragraph" w:styleId="ListParagraph">
    <w:name w:val="List Paragraph"/>
    <w:basedOn w:val="Normal"/>
    <w:uiPriority w:val="34"/>
    <w:qFormat/>
    <w:rsid w:val="00543AEA"/>
    <w:pPr>
      <w:ind w:left="720"/>
      <w:contextualSpacing/>
    </w:pPr>
  </w:style>
  <w:style w:type="paragraph" w:styleId="Header">
    <w:name w:val="header"/>
    <w:basedOn w:val="Normal"/>
    <w:link w:val="HeaderChar"/>
    <w:uiPriority w:val="99"/>
    <w:unhideWhenUsed/>
    <w:rsid w:val="005E6DEE"/>
    <w:pPr>
      <w:tabs>
        <w:tab w:val="center" w:pos="4680"/>
        <w:tab w:val="right" w:pos="9360"/>
      </w:tabs>
    </w:pPr>
  </w:style>
  <w:style w:type="character" w:customStyle="1" w:styleId="HeaderChar">
    <w:name w:val="Header Char"/>
    <w:basedOn w:val="DefaultParagraphFont"/>
    <w:link w:val="Header"/>
    <w:uiPriority w:val="99"/>
    <w:rsid w:val="005E6DEE"/>
  </w:style>
  <w:style w:type="paragraph" w:styleId="Footer">
    <w:name w:val="footer"/>
    <w:basedOn w:val="Normal"/>
    <w:link w:val="FooterChar"/>
    <w:uiPriority w:val="99"/>
    <w:unhideWhenUsed/>
    <w:rsid w:val="005E6DEE"/>
    <w:pPr>
      <w:tabs>
        <w:tab w:val="center" w:pos="4680"/>
        <w:tab w:val="right" w:pos="9360"/>
      </w:tabs>
    </w:pPr>
  </w:style>
  <w:style w:type="character" w:customStyle="1" w:styleId="FooterChar">
    <w:name w:val="Footer Char"/>
    <w:basedOn w:val="DefaultParagraphFont"/>
    <w:link w:val="Footer"/>
    <w:uiPriority w:val="99"/>
    <w:rsid w:val="005E6DEE"/>
  </w:style>
  <w:style w:type="paragraph" w:styleId="NormalWeb">
    <w:name w:val="Normal (Web)"/>
    <w:basedOn w:val="Normal"/>
    <w:uiPriority w:val="99"/>
    <w:semiHidden/>
    <w:unhideWhenUsed/>
    <w:rsid w:val="00511CCD"/>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15309">
      <w:bodyDiv w:val="1"/>
      <w:marLeft w:val="0"/>
      <w:marRight w:val="0"/>
      <w:marTop w:val="0"/>
      <w:marBottom w:val="0"/>
      <w:divBdr>
        <w:top w:val="none" w:sz="0" w:space="0" w:color="auto"/>
        <w:left w:val="none" w:sz="0" w:space="0" w:color="auto"/>
        <w:bottom w:val="none" w:sz="0" w:space="0" w:color="auto"/>
        <w:right w:val="none" w:sz="0" w:space="0" w:color="auto"/>
      </w:divBdr>
    </w:div>
    <w:div w:id="1056854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6D39-AD14-454B-9597-EDDE215A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Parisa Soltani</dc:creator>
  <cp:lastModifiedBy>Parisa Soltani</cp:lastModifiedBy>
  <cp:revision>85</cp:revision>
  <dcterms:created xsi:type="dcterms:W3CDTF">2018-11-01T16:58:00Z</dcterms:created>
  <dcterms:modified xsi:type="dcterms:W3CDTF">2018-11-06T01:19:00Z</dcterms:modified>
</cp:coreProperties>
</file>