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C071" w14:textId="001DAEDF" w:rsidR="003A2B3E" w:rsidRPr="0034539F" w:rsidRDefault="000604C8" w:rsidP="000604C8">
      <w:pPr>
        <w:jc w:val="right"/>
        <w:rPr>
          <w:rFonts w:ascii="Papyrus" w:hAnsi="Papyrus"/>
          <w:b/>
          <w:color w:val="800000"/>
        </w:rPr>
      </w:pPr>
      <w:r w:rsidRPr="0034539F">
        <w:rPr>
          <w:rFonts w:ascii="Papyrus" w:hAnsi="Papyrus"/>
          <w:b/>
          <w:noProof/>
          <w:color w:val="800000"/>
        </w:rPr>
        <w:drawing>
          <wp:anchor distT="0" distB="0" distL="114300" distR="114300" simplePos="0" relativeHeight="251658240" behindDoc="1" locked="0" layoutInCell="1" allowOverlap="1" wp14:anchorId="7E8DC097" wp14:editId="15191605">
            <wp:simplePos x="0" y="0"/>
            <wp:positionH relativeFrom="column">
              <wp:posOffset>80645</wp:posOffset>
            </wp:positionH>
            <wp:positionV relativeFrom="paragraph">
              <wp:posOffset>-113665</wp:posOffset>
            </wp:positionV>
            <wp:extent cx="2402205" cy="782320"/>
            <wp:effectExtent l="19050" t="0" r="0" b="0"/>
            <wp:wrapNone/>
            <wp:docPr id="1" name="Picture 0" descr="FA log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logo 8.jpg"/>
                    <pic:cNvPicPr/>
                  </pic:nvPicPr>
                  <pic:blipFill>
                    <a:blip r:embed="rId7" cstate="print"/>
                    <a:stretch>
                      <a:fillRect/>
                    </a:stretch>
                  </pic:blipFill>
                  <pic:spPr>
                    <a:xfrm>
                      <a:off x="0" y="0"/>
                      <a:ext cx="2402205" cy="782320"/>
                    </a:xfrm>
                    <a:prstGeom prst="rect">
                      <a:avLst/>
                    </a:prstGeom>
                  </pic:spPr>
                </pic:pic>
              </a:graphicData>
            </a:graphic>
          </wp:anchor>
        </w:drawing>
      </w:r>
      <w:r w:rsidR="007D467B">
        <w:rPr>
          <w:rFonts w:ascii="Papyrus" w:hAnsi="Papyrus"/>
          <w:b/>
          <w:color w:val="800000"/>
        </w:rPr>
        <w:t>Minutes</w:t>
      </w:r>
    </w:p>
    <w:p w14:paraId="7E8DC072" w14:textId="2D8E42A3" w:rsidR="00716913" w:rsidRDefault="00716913" w:rsidP="000604C8">
      <w:pPr>
        <w:jc w:val="right"/>
        <w:rPr>
          <w:rFonts w:ascii="Papyrus" w:hAnsi="Papyrus"/>
          <w:b/>
          <w:color w:val="800000"/>
        </w:rPr>
      </w:pPr>
      <w:r w:rsidRPr="0034539F">
        <w:rPr>
          <w:rFonts w:ascii="Papyrus" w:hAnsi="Papyrus"/>
          <w:b/>
          <w:color w:val="800000"/>
        </w:rPr>
        <w:t>Representative Council Meeting</w:t>
      </w:r>
    </w:p>
    <w:p w14:paraId="1830FBBF" w14:textId="54F7D5A1" w:rsidR="00642A05" w:rsidRDefault="00E12F0F" w:rsidP="00F977DD">
      <w:pPr>
        <w:jc w:val="right"/>
        <w:rPr>
          <w:rFonts w:ascii="DellaRobbia BT" w:hAnsi="DellaRobbia BT"/>
          <w:sz w:val="22"/>
        </w:rPr>
      </w:pPr>
      <w:r>
        <w:rPr>
          <w:rFonts w:ascii="DellaRobbia BT" w:hAnsi="DellaRobbia BT"/>
          <w:sz w:val="22"/>
        </w:rPr>
        <w:t>May 5</w:t>
      </w:r>
      <w:r w:rsidR="003F426E">
        <w:rPr>
          <w:rFonts w:ascii="DellaRobbia BT" w:hAnsi="DellaRobbia BT"/>
          <w:sz w:val="22"/>
        </w:rPr>
        <w:t>, 202</w:t>
      </w:r>
      <w:r w:rsidR="00827977">
        <w:rPr>
          <w:rFonts w:ascii="DellaRobbia BT" w:hAnsi="DellaRobbia BT"/>
          <w:sz w:val="22"/>
        </w:rPr>
        <w:t>3</w:t>
      </w:r>
    </w:p>
    <w:p w14:paraId="72618FBA" w14:textId="563FC823" w:rsidR="00F977DD" w:rsidRPr="00F977DD" w:rsidRDefault="00F977DD" w:rsidP="00F977DD">
      <w:pPr>
        <w:jc w:val="right"/>
        <w:rPr>
          <w:rFonts w:ascii="DellaRobbia BT" w:hAnsi="DellaRobbia BT"/>
          <w:sz w:val="22"/>
        </w:rPr>
      </w:pPr>
    </w:p>
    <w:p w14:paraId="6FF2D08B" w14:textId="77777777" w:rsidR="00F64DF3" w:rsidRDefault="00F64DF3" w:rsidP="00F64DF3">
      <w:pPr>
        <w:rPr>
          <w:rFonts w:ascii="Arial" w:hAnsi="Arial" w:cs="Arial"/>
          <w:b/>
          <w:bCs/>
          <w:sz w:val="20"/>
          <w:szCs w:val="20"/>
        </w:rPr>
      </w:pPr>
      <w:r>
        <w:rPr>
          <w:rFonts w:ascii="Arial" w:hAnsi="Arial" w:cs="Arial"/>
          <w:b/>
          <w:bCs/>
          <w:sz w:val="20"/>
          <w:szCs w:val="20"/>
        </w:rPr>
        <w:t xml:space="preserve">Officers Present: </w:t>
      </w:r>
    </w:p>
    <w:p w14:paraId="513761B3" w14:textId="77777777" w:rsidR="00F64DF3" w:rsidRPr="003C55F7" w:rsidRDefault="00F64DF3" w:rsidP="00F64DF3">
      <w:pPr>
        <w:rPr>
          <w:rFonts w:ascii="Arial" w:hAnsi="Arial" w:cs="Arial"/>
          <w:sz w:val="20"/>
          <w:szCs w:val="20"/>
        </w:rPr>
      </w:pPr>
      <w:bookmarkStart w:id="0" w:name="_Hlk133848580"/>
      <w:r w:rsidRPr="003C55F7">
        <w:rPr>
          <w:rFonts w:ascii="Arial" w:hAnsi="Arial" w:cs="Arial"/>
          <w:sz w:val="20"/>
          <w:szCs w:val="20"/>
        </w:rPr>
        <w:t xml:space="preserve">Melanie Haeri, President </w:t>
      </w:r>
    </w:p>
    <w:p w14:paraId="54ABFDF2" w14:textId="77777777" w:rsidR="00F64DF3" w:rsidRPr="003C55F7" w:rsidRDefault="00F64DF3" w:rsidP="00F64DF3">
      <w:pPr>
        <w:rPr>
          <w:rFonts w:ascii="Arial" w:hAnsi="Arial" w:cs="Arial"/>
          <w:sz w:val="20"/>
          <w:szCs w:val="20"/>
        </w:rPr>
      </w:pPr>
      <w:r w:rsidRPr="003C55F7">
        <w:rPr>
          <w:rFonts w:ascii="Arial" w:hAnsi="Arial" w:cs="Arial"/>
          <w:sz w:val="20"/>
          <w:szCs w:val="20"/>
        </w:rPr>
        <w:t>Lewis Long, Past- President</w:t>
      </w:r>
    </w:p>
    <w:p w14:paraId="653A18A9" w14:textId="77777777" w:rsidR="00F64DF3" w:rsidRPr="003C55F7" w:rsidRDefault="00F64DF3" w:rsidP="00F64DF3">
      <w:pPr>
        <w:rPr>
          <w:rFonts w:ascii="Arial" w:hAnsi="Arial" w:cs="Arial"/>
          <w:sz w:val="20"/>
          <w:szCs w:val="20"/>
        </w:rPr>
      </w:pPr>
      <w:r w:rsidRPr="003C55F7">
        <w:rPr>
          <w:rFonts w:ascii="Arial" w:hAnsi="Arial" w:cs="Arial"/>
          <w:sz w:val="20"/>
          <w:szCs w:val="20"/>
        </w:rPr>
        <w:t>Robert Melendez, President-Elect</w:t>
      </w:r>
    </w:p>
    <w:p w14:paraId="00D0ECE1" w14:textId="77777777" w:rsidR="00F64DF3" w:rsidRPr="003C55F7" w:rsidRDefault="00F64DF3" w:rsidP="00F64DF3">
      <w:pPr>
        <w:rPr>
          <w:rFonts w:ascii="Arial" w:hAnsi="Arial" w:cs="Arial"/>
          <w:sz w:val="20"/>
          <w:szCs w:val="20"/>
        </w:rPr>
      </w:pPr>
      <w:r w:rsidRPr="003C55F7">
        <w:rPr>
          <w:rFonts w:ascii="Arial" w:hAnsi="Arial" w:cs="Arial"/>
          <w:sz w:val="20"/>
          <w:szCs w:val="20"/>
        </w:rPr>
        <w:t xml:space="preserve">Marianne Wolfe, Secretary </w:t>
      </w:r>
    </w:p>
    <w:p w14:paraId="6A1C3346" w14:textId="77777777" w:rsidR="00F64DF3" w:rsidRPr="003C55F7" w:rsidRDefault="00F64DF3" w:rsidP="00F64DF3">
      <w:pPr>
        <w:rPr>
          <w:rFonts w:ascii="Arial" w:hAnsi="Arial" w:cs="Arial"/>
          <w:sz w:val="20"/>
          <w:szCs w:val="20"/>
        </w:rPr>
      </w:pPr>
      <w:r w:rsidRPr="003C55F7">
        <w:rPr>
          <w:rFonts w:ascii="Arial" w:hAnsi="Arial" w:cs="Arial"/>
          <w:sz w:val="20"/>
          <w:szCs w:val="20"/>
        </w:rPr>
        <w:t xml:space="preserve">Claire Cesareo, Lead Negotiator </w:t>
      </w:r>
    </w:p>
    <w:p w14:paraId="56E805D5" w14:textId="77777777" w:rsidR="00F64DF3" w:rsidRPr="003C55F7" w:rsidRDefault="00F64DF3" w:rsidP="00F64DF3">
      <w:pPr>
        <w:rPr>
          <w:rFonts w:ascii="Arial" w:hAnsi="Arial" w:cs="Arial"/>
          <w:sz w:val="20"/>
          <w:szCs w:val="20"/>
        </w:rPr>
      </w:pPr>
      <w:r w:rsidRPr="003C55F7">
        <w:rPr>
          <w:rFonts w:ascii="Arial" w:hAnsi="Arial" w:cs="Arial"/>
          <w:sz w:val="20"/>
          <w:szCs w:val="20"/>
        </w:rPr>
        <w:t>Christine Granillo, Part-Time Chair</w:t>
      </w:r>
    </w:p>
    <w:p w14:paraId="1E3495EC" w14:textId="77777777" w:rsidR="00F64DF3" w:rsidRPr="003C55F7" w:rsidRDefault="00F64DF3" w:rsidP="00F64DF3">
      <w:pPr>
        <w:rPr>
          <w:rFonts w:ascii="Arial" w:hAnsi="Arial" w:cs="Arial"/>
          <w:sz w:val="20"/>
          <w:szCs w:val="20"/>
        </w:rPr>
      </w:pPr>
      <w:r w:rsidRPr="003C55F7">
        <w:rPr>
          <w:rFonts w:ascii="Arial" w:hAnsi="Arial" w:cs="Arial"/>
          <w:sz w:val="20"/>
          <w:szCs w:val="20"/>
        </w:rPr>
        <w:t xml:space="preserve">Frank Gonzalez, Treasurer </w:t>
      </w:r>
    </w:p>
    <w:p w14:paraId="62683488" w14:textId="77777777" w:rsidR="00F64DF3" w:rsidRPr="003C55F7" w:rsidRDefault="00F64DF3" w:rsidP="00F64DF3">
      <w:pPr>
        <w:rPr>
          <w:rFonts w:ascii="Arial" w:hAnsi="Arial" w:cs="Arial"/>
          <w:sz w:val="20"/>
          <w:szCs w:val="20"/>
        </w:rPr>
      </w:pPr>
      <w:r w:rsidRPr="003C55F7">
        <w:rPr>
          <w:rFonts w:ascii="Arial" w:hAnsi="Arial" w:cs="Arial"/>
          <w:sz w:val="20"/>
          <w:szCs w:val="20"/>
        </w:rPr>
        <w:t>Jenny Langrell, Membership Chair</w:t>
      </w:r>
    </w:p>
    <w:p w14:paraId="52B42F47" w14:textId="77777777" w:rsidR="00F64DF3" w:rsidRDefault="00F64DF3" w:rsidP="00F64DF3">
      <w:pPr>
        <w:rPr>
          <w:rFonts w:ascii="Arial" w:hAnsi="Arial" w:cs="Arial"/>
          <w:sz w:val="20"/>
          <w:szCs w:val="20"/>
        </w:rPr>
      </w:pPr>
    </w:p>
    <w:bookmarkEnd w:id="0"/>
    <w:p w14:paraId="6586A9E1" w14:textId="77777777" w:rsidR="00F64DF3" w:rsidRDefault="00F64DF3" w:rsidP="00F64DF3">
      <w:pPr>
        <w:rPr>
          <w:rFonts w:ascii="Arial" w:hAnsi="Arial" w:cs="Arial"/>
          <w:b/>
          <w:bCs/>
          <w:sz w:val="20"/>
          <w:szCs w:val="20"/>
        </w:rPr>
      </w:pPr>
      <w:r>
        <w:rPr>
          <w:rFonts w:ascii="Arial" w:hAnsi="Arial" w:cs="Arial"/>
          <w:b/>
          <w:bCs/>
          <w:sz w:val="20"/>
          <w:szCs w:val="20"/>
        </w:rPr>
        <w:t xml:space="preserve">Grievance Chairs Present: </w:t>
      </w:r>
    </w:p>
    <w:p w14:paraId="7A301CF0" w14:textId="71FC3AFF" w:rsidR="00F64DF3" w:rsidRPr="003C55F7" w:rsidRDefault="00F64DF3" w:rsidP="00F64DF3">
      <w:pPr>
        <w:rPr>
          <w:rFonts w:ascii="Arial" w:hAnsi="Arial" w:cs="Arial"/>
          <w:sz w:val="20"/>
          <w:szCs w:val="20"/>
        </w:rPr>
      </w:pPr>
      <w:r w:rsidRPr="003C55F7">
        <w:rPr>
          <w:rFonts w:ascii="Arial" w:hAnsi="Arial" w:cs="Arial"/>
          <w:sz w:val="20"/>
          <w:szCs w:val="20"/>
        </w:rPr>
        <w:t>Kathy Schmeidler, IVC Grievance Chair</w:t>
      </w:r>
    </w:p>
    <w:p w14:paraId="74704EE8" w14:textId="713B9090" w:rsidR="00EB3CC0" w:rsidRPr="003C55F7" w:rsidRDefault="00EB3CC0" w:rsidP="00F64DF3">
      <w:pPr>
        <w:rPr>
          <w:rFonts w:ascii="Arial" w:hAnsi="Arial" w:cs="Arial"/>
          <w:sz w:val="20"/>
          <w:szCs w:val="20"/>
        </w:rPr>
      </w:pPr>
      <w:r w:rsidRPr="003C55F7">
        <w:rPr>
          <w:rFonts w:ascii="Arial" w:hAnsi="Arial" w:cs="Arial"/>
          <w:sz w:val="20"/>
          <w:szCs w:val="20"/>
        </w:rPr>
        <w:t xml:space="preserve">Bill Etter, IVC Grievance Chair </w:t>
      </w:r>
    </w:p>
    <w:p w14:paraId="7662D40C" w14:textId="77777777" w:rsidR="00F64DF3" w:rsidRDefault="00F64DF3" w:rsidP="00F64DF3">
      <w:pPr>
        <w:rPr>
          <w:rFonts w:ascii="Arial" w:hAnsi="Arial" w:cs="Arial"/>
          <w:sz w:val="20"/>
          <w:szCs w:val="20"/>
        </w:rPr>
      </w:pPr>
    </w:p>
    <w:p w14:paraId="486DBA3C" w14:textId="77777777" w:rsidR="00F64DF3" w:rsidRDefault="00F64DF3" w:rsidP="00F64DF3">
      <w:pPr>
        <w:rPr>
          <w:rFonts w:ascii="Arial" w:hAnsi="Arial" w:cs="Arial"/>
          <w:b/>
          <w:bCs/>
          <w:sz w:val="20"/>
          <w:szCs w:val="20"/>
        </w:rPr>
      </w:pPr>
      <w:r>
        <w:rPr>
          <w:rFonts w:ascii="Arial" w:hAnsi="Arial" w:cs="Arial"/>
          <w:b/>
          <w:bCs/>
          <w:sz w:val="20"/>
          <w:szCs w:val="20"/>
        </w:rPr>
        <w:t xml:space="preserve">Representatives from Irvine Valley College present: </w:t>
      </w:r>
    </w:p>
    <w:p w14:paraId="348E5C99" w14:textId="2B44C1B1" w:rsidR="00F64DF3" w:rsidRPr="003C55F7" w:rsidRDefault="00F64DF3" w:rsidP="00F64DF3">
      <w:pPr>
        <w:rPr>
          <w:rFonts w:ascii="Arial" w:hAnsi="Arial" w:cs="Arial"/>
          <w:sz w:val="20"/>
          <w:szCs w:val="20"/>
        </w:rPr>
      </w:pPr>
      <w:r w:rsidRPr="003C55F7">
        <w:rPr>
          <w:rFonts w:ascii="Arial" w:hAnsi="Arial" w:cs="Arial"/>
          <w:sz w:val="20"/>
          <w:szCs w:val="20"/>
        </w:rPr>
        <w:t xml:space="preserve">Javier Valdez, </w:t>
      </w:r>
      <w:r w:rsidR="00B45745" w:rsidRPr="003C55F7">
        <w:rPr>
          <w:rFonts w:ascii="Arial" w:hAnsi="Arial" w:cs="Arial"/>
          <w:sz w:val="20"/>
          <w:szCs w:val="20"/>
        </w:rPr>
        <w:t>GC</w:t>
      </w:r>
    </w:p>
    <w:p w14:paraId="54833A63" w14:textId="77777777" w:rsidR="00F64DF3" w:rsidRPr="003C55F7" w:rsidRDefault="00F64DF3" w:rsidP="00F64DF3">
      <w:pPr>
        <w:rPr>
          <w:rFonts w:ascii="Arial" w:hAnsi="Arial" w:cs="Arial"/>
          <w:sz w:val="20"/>
          <w:szCs w:val="20"/>
        </w:rPr>
      </w:pPr>
      <w:r w:rsidRPr="003C55F7">
        <w:rPr>
          <w:rFonts w:ascii="Arial" w:hAnsi="Arial" w:cs="Arial"/>
          <w:sz w:val="20"/>
          <w:szCs w:val="20"/>
        </w:rPr>
        <w:t>Daniel Vernazza, Humanities</w:t>
      </w:r>
    </w:p>
    <w:p w14:paraId="4963DBE1" w14:textId="2CE95FDE" w:rsidR="00F64DF3" w:rsidRPr="003C55F7" w:rsidRDefault="00F64DF3" w:rsidP="00F64DF3">
      <w:pPr>
        <w:rPr>
          <w:rFonts w:ascii="Arial" w:hAnsi="Arial" w:cs="Arial"/>
          <w:sz w:val="20"/>
          <w:szCs w:val="20"/>
        </w:rPr>
      </w:pPr>
      <w:r w:rsidRPr="003C55F7">
        <w:rPr>
          <w:rFonts w:ascii="Arial" w:hAnsi="Arial" w:cs="Arial"/>
          <w:sz w:val="20"/>
          <w:szCs w:val="20"/>
        </w:rPr>
        <w:t xml:space="preserve">Kathy Schmeidler, </w:t>
      </w:r>
      <w:r w:rsidR="00B45745" w:rsidRPr="003C55F7">
        <w:rPr>
          <w:rFonts w:ascii="Arial" w:hAnsi="Arial" w:cs="Arial"/>
          <w:sz w:val="20"/>
          <w:szCs w:val="20"/>
        </w:rPr>
        <w:t>LST</w:t>
      </w:r>
    </w:p>
    <w:p w14:paraId="21A6BF92" w14:textId="2F992E14" w:rsidR="00F64DF3" w:rsidRPr="003C55F7" w:rsidRDefault="00F64DF3" w:rsidP="00F64DF3">
      <w:pPr>
        <w:rPr>
          <w:rFonts w:ascii="Arial" w:hAnsi="Arial" w:cs="Arial"/>
          <w:sz w:val="20"/>
          <w:szCs w:val="20"/>
        </w:rPr>
      </w:pPr>
      <w:r w:rsidRPr="003C55F7">
        <w:rPr>
          <w:rFonts w:ascii="Arial" w:hAnsi="Arial" w:cs="Arial"/>
          <w:sz w:val="20"/>
          <w:szCs w:val="20"/>
        </w:rPr>
        <w:t xml:space="preserve">Amy Stinson, </w:t>
      </w:r>
      <w:r w:rsidR="00B45745" w:rsidRPr="003C55F7">
        <w:rPr>
          <w:rFonts w:ascii="Arial" w:hAnsi="Arial" w:cs="Arial"/>
          <w:sz w:val="20"/>
          <w:szCs w:val="20"/>
        </w:rPr>
        <w:t>PST</w:t>
      </w:r>
      <w:r w:rsidRPr="003C55F7">
        <w:rPr>
          <w:rFonts w:ascii="Arial" w:hAnsi="Arial" w:cs="Arial"/>
          <w:sz w:val="20"/>
          <w:szCs w:val="20"/>
        </w:rPr>
        <w:t xml:space="preserve"> </w:t>
      </w:r>
    </w:p>
    <w:p w14:paraId="150FFB30" w14:textId="093E1C9D" w:rsidR="00F64DF3" w:rsidRPr="003C55F7" w:rsidRDefault="00F64DF3" w:rsidP="00F64DF3">
      <w:pPr>
        <w:rPr>
          <w:rFonts w:ascii="Arial" w:hAnsi="Arial" w:cs="Arial"/>
          <w:sz w:val="20"/>
          <w:szCs w:val="20"/>
        </w:rPr>
      </w:pPr>
      <w:r w:rsidRPr="003C55F7">
        <w:rPr>
          <w:rFonts w:ascii="Arial" w:hAnsi="Arial" w:cs="Arial"/>
          <w:sz w:val="20"/>
          <w:szCs w:val="20"/>
        </w:rPr>
        <w:t>Amanda Jerome, L</w:t>
      </w:r>
      <w:r w:rsidR="00B45745" w:rsidRPr="003C55F7">
        <w:rPr>
          <w:rFonts w:ascii="Arial" w:hAnsi="Arial" w:cs="Arial"/>
          <w:sz w:val="20"/>
          <w:szCs w:val="20"/>
        </w:rPr>
        <w:t>LR</w:t>
      </w:r>
    </w:p>
    <w:p w14:paraId="21242E4A" w14:textId="77777777" w:rsidR="00F64DF3" w:rsidRPr="003C55F7" w:rsidRDefault="00F64DF3" w:rsidP="00F64DF3">
      <w:pPr>
        <w:rPr>
          <w:rFonts w:ascii="Arial" w:hAnsi="Arial" w:cs="Arial"/>
          <w:sz w:val="20"/>
          <w:szCs w:val="20"/>
        </w:rPr>
      </w:pPr>
      <w:r w:rsidRPr="003C55F7">
        <w:rPr>
          <w:rFonts w:ascii="Arial" w:hAnsi="Arial" w:cs="Arial"/>
          <w:sz w:val="20"/>
          <w:szCs w:val="20"/>
        </w:rPr>
        <w:t>Massimo Mitolo, IDEA</w:t>
      </w:r>
    </w:p>
    <w:p w14:paraId="04109C29" w14:textId="2364AECB" w:rsidR="00F64DF3" w:rsidRPr="003C55F7" w:rsidRDefault="00F64DF3" w:rsidP="00F64DF3">
      <w:pPr>
        <w:rPr>
          <w:rFonts w:ascii="Arial" w:hAnsi="Arial" w:cs="Arial"/>
          <w:sz w:val="20"/>
          <w:szCs w:val="20"/>
        </w:rPr>
      </w:pPr>
      <w:r w:rsidRPr="003C55F7">
        <w:rPr>
          <w:rFonts w:ascii="Arial" w:hAnsi="Arial" w:cs="Arial"/>
          <w:sz w:val="20"/>
          <w:szCs w:val="20"/>
        </w:rPr>
        <w:t>Carlo Chan, MCSE</w:t>
      </w:r>
    </w:p>
    <w:p w14:paraId="68925BF7" w14:textId="54A626B8" w:rsidR="00B45745" w:rsidRPr="003C55F7" w:rsidRDefault="00B45745" w:rsidP="00F64DF3">
      <w:pPr>
        <w:rPr>
          <w:rFonts w:ascii="Arial" w:hAnsi="Arial" w:cs="Arial"/>
          <w:sz w:val="20"/>
          <w:szCs w:val="20"/>
        </w:rPr>
      </w:pPr>
      <w:r w:rsidRPr="003C55F7">
        <w:rPr>
          <w:rFonts w:ascii="Arial" w:hAnsi="Arial" w:cs="Arial"/>
          <w:sz w:val="20"/>
          <w:szCs w:val="20"/>
        </w:rPr>
        <w:t>Amy McWhorter, LST</w:t>
      </w:r>
    </w:p>
    <w:p w14:paraId="0528404E" w14:textId="63440255" w:rsidR="00B45745" w:rsidRPr="003C55F7" w:rsidRDefault="00B45745" w:rsidP="00F64DF3">
      <w:pPr>
        <w:rPr>
          <w:rFonts w:ascii="Arial" w:hAnsi="Arial" w:cs="Arial"/>
          <w:sz w:val="20"/>
          <w:szCs w:val="20"/>
        </w:rPr>
      </w:pPr>
      <w:r w:rsidRPr="003C55F7">
        <w:rPr>
          <w:rFonts w:ascii="Arial" w:hAnsi="Arial" w:cs="Arial"/>
          <w:sz w:val="20"/>
          <w:szCs w:val="20"/>
        </w:rPr>
        <w:t>Rick Boone, BS</w:t>
      </w:r>
    </w:p>
    <w:p w14:paraId="0C438B1E" w14:textId="77777777" w:rsidR="00F64DF3" w:rsidRDefault="00F64DF3" w:rsidP="00F64DF3">
      <w:pPr>
        <w:rPr>
          <w:rFonts w:ascii="Arial" w:hAnsi="Arial" w:cs="Arial"/>
          <w:sz w:val="20"/>
          <w:szCs w:val="20"/>
        </w:rPr>
      </w:pPr>
    </w:p>
    <w:p w14:paraId="163CB68C" w14:textId="77777777" w:rsidR="00F64DF3" w:rsidRDefault="00F64DF3" w:rsidP="00F64DF3">
      <w:pPr>
        <w:rPr>
          <w:rFonts w:ascii="Arial" w:hAnsi="Arial" w:cs="Arial"/>
          <w:b/>
          <w:bCs/>
          <w:sz w:val="20"/>
          <w:szCs w:val="20"/>
        </w:rPr>
      </w:pPr>
      <w:r>
        <w:rPr>
          <w:rFonts w:ascii="Arial" w:hAnsi="Arial" w:cs="Arial"/>
          <w:b/>
          <w:bCs/>
          <w:sz w:val="20"/>
          <w:szCs w:val="20"/>
        </w:rPr>
        <w:t xml:space="preserve">Representatives from Saddleback College present: </w:t>
      </w:r>
    </w:p>
    <w:p w14:paraId="3233D8A0" w14:textId="5AD9B265" w:rsidR="00F64DF3" w:rsidRPr="003C55F7" w:rsidRDefault="00F64DF3" w:rsidP="00F64DF3">
      <w:pPr>
        <w:rPr>
          <w:rFonts w:ascii="Arial" w:hAnsi="Arial" w:cs="Arial"/>
          <w:sz w:val="20"/>
          <w:szCs w:val="20"/>
        </w:rPr>
      </w:pPr>
      <w:r w:rsidRPr="003C55F7">
        <w:rPr>
          <w:rFonts w:ascii="Arial" w:hAnsi="Arial" w:cs="Arial"/>
          <w:sz w:val="20"/>
          <w:szCs w:val="20"/>
        </w:rPr>
        <w:t xml:space="preserve">Janine O’Buchon, </w:t>
      </w:r>
      <w:r w:rsidR="00011E4A" w:rsidRPr="003C55F7">
        <w:rPr>
          <w:rFonts w:ascii="Arial" w:hAnsi="Arial" w:cs="Arial"/>
          <w:sz w:val="20"/>
          <w:szCs w:val="20"/>
        </w:rPr>
        <w:t>HSHS</w:t>
      </w:r>
    </w:p>
    <w:p w14:paraId="0A0A3BB5" w14:textId="235C7CE2" w:rsidR="00F64DF3" w:rsidRPr="003C55F7" w:rsidRDefault="00F64DF3" w:rsidP="00F64DF3">
      <w:pPr>
        <w:rPr>
          <w:rFonts w:ascii="Arial" w:hAnsi="Arial" w:cs="Arial"/>
          <w:sz w:val="20"/>
          <w:szCs w:val="20"/>
        </w:rPr>
      </w:pPr>
      <w:r w:rsidRPr="003C55F7">
        <w:rPr>
          <w:rFonts w:ascii="Arial" w:hAnsi="Arial" w:cs="Arial"/>
          <w:sz w:val="20"/>
          <w:szCs w:val="20"/>
        </w:rPr>
        <w:t xml:space="preserve">Allison Camelot, </w:t>
      </w:r>
      <w:r w:rsidR="00B45745" w:rsidRPr="003C55F7">
        <w:rPr>
          <w:rFonts w:ascii="Arial" w:hAnsi="Arial" w:cs="Arial"/>
          <w:sz w:val="20"/>
          <w:szCs w:val="20"/>
        </w:rPr>
        <w:t>SBS</w:t>
      </w:r>
    </w:p>
    <w:p w14:paraId="5898CA88" w14:textId="77777777" w:rsidR="00F64DF3" w:rsidRPr="003C55F7" w:rsidRDefault="00F64DF3" w:rsidP="00F64DF3">
      <w:pPr>
        <w:rPr>
          <w:rFonts w:ascii="Arial" w:hAnsi="Arial" w:cs="Arial"/>
          <w:sz w:val="20"/>
          <w:szCs w:val="20"/>
        </w:rPr>
      </w:pPr>
      <w:r w:rsidRPr="003C55F7">
        <w:rPr>
          <w:rFonts w:ascii="Arial" w:hAnsi="Arial" w:cs="Arial"/>
          <w:sz w:val="20"/>
          <w:szCs w:val="20"/>
        </w:rPr>
        <w:t xml:space="preserve">Kathleen Lunetto, ATAS </w:t>
      </w:r>
    </w:p>
    <w:p w14:paraId="789EB36C" w14:textId="77777777" w:rsidR="00F64DF3" w:rsidRPr="003C55F7" w:rsidRDefault="00F64DF3" w:rsidP="00F64DF3">
      <w:pPr>
        <w:rPr>
          <w:rFonts w:ascii="Arial" w:hAnsi="Arial" w:cs="Arial"/>
          <w:sz w:val="20"/>
          <w:szCs w:val="20"/>
        </w:rPr>
      </w:pPr>
      <w:r w:rsidRPr="003C55F7">
        <w:rPr>
          <w:rFonts w:ascii="Arial" w:hAnsi="Arial" w:cs="Arial"/>
          <w:sz w:val="20"/>
          <w:szCs w:val="20"/>
        </w:rPr>
        <w:t>Sam Abbas, STEM</w:t>
      </w:r>
    </w:p>
    <w:p w14:paraId="7B562546" w14:textId="77777777" w:rsidR="00F64DF3" w:rsidRPr="003C55F7" w:rsidRDefault="00F64DF3" w:rsidP="00F64DF3">
      <w:pPr>
        <w:rPr>
          <w:rFonts w:ascii="Arial" w:hAnsi="Arial" w:cs="Arial"/>
          <w:sz w:val="20"/>
          <w:szCs w:val="20"/>
        </w:rPr>
      </w:pPr>
      <w:r w:rsidRPr="003C55F7">
        <w:rPr>
          <w:rFonts w:ascii="Arial" w:hAnsi="Arial" w:cs="Arial"/>
          <w:sz w:val="20"/>
          <w:szCs w:val="20"/>
        </w:rPr>
        <w:t>Jenny Langrell, OELR</w:t>
      </w:r>
    </w:p>
    <w:p w14:paraId="76DC2688" w14:textId="28DB4D73" w:rsidR="00F64DF3" w:rsidRPr="003C55F7" w:rsidRDefault="00F64DF3" w:rsidP="00F64DF3">
      <w:pPr>
        <w:rPr>
          <w:rFonts w:ascii="Arial" w:hAnsi="Arial" w:cs="Arial"/>
          <w:sz w:val="20"/>
          <w:szCs w:val="20"/>
        </w:rPr>
      </w:pPr>
      <w:r w:rsidRPr="003C55F7">
        <w:rPr>
          <w:rFonts w:ascii="Arial" w:hAnsi="Arial" w:cs="Arial"/>
          <w:sz w:val="20"/>
          <w:szCs w:val="20"/>
        </w:rPr>
        <w:t>Paris Peck, Counseling</w:t>
      </w:r>
    </w:p>
    <w:p w14:paraId="00370C4C" w14:textId="73E7EC64" w:rsidR="00B45745" w:rsidRPr="003C55F7" w:rsidRDefault="00B45745" w:rsidP="00F64DF3">
      <w:pPr>
        <w:rPr>
          <w:rFonts w:ascii="Arial" w:hAnsi="Arial" w:cs="Arial"/>
          <w:sz w:val="20"/>
          <w:szCs w:val="20"/>
        </w:rPr>
      </w:pPr>
      <w:r w:rsidRPr="003C55F7">
        <w:rPr>
          <w:rFonts w:ascii="Arial" w:hAnsi="Arial" w:cs="Arial"/>
          <w:sz w:val="20"/>
          <w:szCs w:val="20"/>
        </w:rPr>
        <w:t>Loretta Niccola, SBC</w:t>
      </w:r>
    </w:p>
    <w:p w14:paraId="7B4F01AA" w14:textId="77777777" w:rsidR="00F64DF3" w:rsidRDefault="00F64DF3" w:rsidP="00F64DF3">
      <w:pPr>
        <w:rPr>
          <w:rFonts w:ascii="Arial" w:hAnsi="Arial" w:cs="Arial"/>
          <w:b/>
          <w:bCs/>
          <w:sz w:val="20"/>
          <w:szCs w:val="20"/>
        </w:rPr>
      </w:pPr>
    </w:p>
    <w:p w14:paraId="20FFC102" w14:textId="77777777" w:rsidR="00F64DF3" w:rsidRDefault="00F64DF3" w:rsidP="00F64DF3">
      <w:pPr>
        <w:rPr>
          <w:rFonts w:ascii="Arial" w:hAnsi="Arial" w:cs="Arial"/>
          <w:b/>
          <w:bCs/>
          <w:sz w:val="20"/>
          <w:szCs w:val="20"/>
        </w:rPr>
      </w:pPr>
      <w:r>
        <w:rPr>
          <w:rFonts w:ascii="Arial" w:hAnsi="Arial" w:cs="Arial"/>
          <w:b/>
          <w:bCs/>
          <w:sz w:val="20"/>
          <w:szCs w:val="20"/>
        </w:rPr>
        <w:t xml:space="preserve">Part-Time Representatives present: </w:t>
      </w:r>
    </w:p>
    <w:p w14:paraId="0E9C3316" w14:textId="77777777" w:rsidR="00F64DF3" w:rsidRPr="003C55F7" w:rsidRDefault="00F64DF3" w:rsidP="00F64DF3">
      <w:pPr>
        <w:rPr>
          <w:rFonts w:ascii="Arial" w:hAnsi="Arial" w:cs="Arial"/>
          <w:sz w:val="20"/>
          <w:szCs w:val="20"/>
        </w:rPr>
      </w:pPr>
      <w:r w:rsidRPr="003C55F7">
        <w:rPr>
          <w:rFonts w:ascii="Arial" w:hAnsi="Arial" w:cs="Arial"/>
          <w:sz w:val="20"/>
          <w:szCs w:val="20"/>
        </w:rPr>
        <w:t>Susan Bliss</w:t>
      </w:r>
    </w:p>
    <w:p w14:paraId="19607FCD" w14:textId="77777777" w:rsidR="00F64DF3" w:rsidRPr="003C55F7" w:rsidRDefault="00F64DF3" w:rsidP="00F64DF3">
      <w:pPr>
        <w:rPr>
          <w:rFonts w:ascii="Arial" w:hAnsi="Arial" w:cs="Arial"/>
          <w:sz w:val="20"/>
          <w:szCs w:val="20"/>
        </w:rPr>
      </w:pPr>
      <w:r w:rsidRPr="003C55F7">
        <w:rPr>
          <w:rFonts w:ascii="Arial" w:hAnsi="Arial" w:cs="Arial"/>
          <w:sz w:val="20"/>
          <w:szCs w:val="20"/>
        </w:rPr>
        <w:t>Nancy Allah</w:t>
      </w:r>
    </w:p>
    <w:p w14:paraId="2613A6C7" w14:textId="77777777" w:rsidR="00F64DF3" w:rsidRPr="003C55F7" w:rsidRDefault="00F64DF3" w:rsidP="00F64DF3">
      <w:pPr>
        <w:rPr>
          <w:rFonts w:ascii="Arial" w:hAnsi="Arial" w:cs="Arial"/>
          <w:sz w:val="20"/>
          <w:szCs w:val="20"/>
        </w:rPr>
      </w:pPr>
      <w:r w:rsidRPr="003C55F7">
        <w:rPr>
          <w:rFonts w:ascii="Arial" w:hAnsi="Arial" w:cs="Arial"/>
          <w:sz w:val="20"/>
          <w:szCs w:val="20"/>
        </w:rPr>
        <w:t>Karyn Bower</w:t>
      </w:r>
    </w:p>
    <w:p w14:paraId="5AF1E8D2" w14:textId="77777777" w:rsidR="00F64DF3" w:rsidRPr="003C55F7" w:rsidRDefault="00F64DF3" w:rsidP="00F64DF3">
      <w:pPr>
        <w:rPr>
          <w:rFonts w:ascii="Arial" w:hAnsi="Arial" w:cs="Arial"/>
          <w:sz w:val="20"/>
          <w:szCs w:val="20"/>
        </w:rPr>
      </w:pPr>
      <w:r w:rsidRPr="003C55F7">
        <w:rPr>
          <w:rFonts w:ascii="Arial" w:hAnsi="Arial" w:cs="Arial"/>
          <w:sz w:val="20"/>
          <w:szCs w:val="20"/>
        </w:rPr>
        <w:t>Jo Ann Noyes</w:t>
      </w:r>
    </w:p>
    <w:p w14:paraId="0D7DB9E7" w14:textId="77777777" w:rsidR="00F64DF3" w:rsidRDefault="00F64DF3" w:rsidP="00F64DF3">
      <w:pPr>
        <w:rPr>
          <w:rFonts w:ascii="Arial" w:hAnsi="Arial" w:cs="Arial"/>
          <w:sz w:val="20"/>
          <w:szCs w:val="20"/>
        </w:rPr>
      </w:pPr>
    </w:p>
    <w:p w14:paraId="2B517ED4" w14:textId="742866C6" w:rsidR="00F64DF3" w:rsidRDefault="00F64DF3" w:rsidP="00F64DF3">
      <w:pPr>
        <w:rPr>
          <w:rFonts w:ascii="Arial" w:hAnsi="Arial" w:cs="Arial"/>
          <w:b/>
          <w:bCs/>
          <w:sz w:val="20"/>
          <w:szCs w:val="20"/>
        </w:rPr>
      </w:pPr>
      <w:r w:rsidRPr="00BF58A5">
        <w:rPr>
          <w:rFonts w:ascii="Arial" w:hAnsi="Arial" w:cs="Arial"/>
          <w:b/>
          <w:bCs/>
          <w:sz w:val="20"/>
          <w:szCs w:val="20"/>
        </w:rPr>
        <w:t xml:space="preserve">Guests present: </w:t>
      </w:r>
    </w:p>
    <w:p w14:paraId="4CFBA11B" w14:textId="0A99A945" w:rsidR="00F64DF3" w:rsidRPr="003C55F7" w:rsidRDefault="00F64DF3" w:rsidP="00F64DF3">
      <w:pPr>
        <w:rPr>
          <w:rFonts w:ascii="Arial" w:hAnsi="Arial" w:cs="Arial"/>
          <w:sz w:val="20"/>
          <w:szCs w:val="20"/>
        </w:rPr>
      </w:pPr>
      <w:r w:rsidRPr="003C55F7">
        <w:rPr>
          <w:rFonts w:ascii="Arial" w:hAnsi="Arial" w:cs="Arial"/>
          <w:sz w:val="20"/>
          <w:szCs w:val="20"/>
        </w:rPr>
        <w:t>Deanna Scherger, FA Negotiations Team</w:t>
      </w:r>
    </w:p>
    <w:p w14:paraId="008F20E3" w14:textId="571C4FA6" w:rsidR="00F64DF3" w:rsidRDefault="00F64DF3" w:rsidP="00F64DF3">
      <w:pPr>
        <w:rPr>
          <w:rFonts w:ascii="Arial" w:hAnsi="Arial" w:cs="Arial"/>
          <w:sz w:val="20"/>
          <w:szCs w:val="20"/>
        </w:rPr>
      </w:pPr>
      <w:r>
        <w:rPr>
          <w:rFonts w:ascii="Arial" w:hAnsi="Arial" w:cs="Arial"/>
          <w:sz w:val="20"/>
          <w:szCs w:val="20"/>
        </w:rPr>
        <w:br w:type="page"/>
      </w:r>
    </w:p>
    <w:p w14:paraId="7E1E6AC4" w14:textId="77777777" w:rsidR="00F64DF3" w:rsidRDefault="00F64DF3" w:rsidP="00F64DF3">
      <w:pPr>
        <w:spacing w:after="120"/>
        <w:ind w:left="360"/>
        <w:rPr>
          <w:rFonts w:ascii="Arial" w:hAnsi="Arial" w:cs="Arial"/>
          <w:sz w:val="20"/>
          <w:szCs w:val="20"/>
        </w:rPr>
      </w:pPr>
    </w:p>
    <w:p w14:paraId="7E8DC075" w14:textId="1F3B22F0" w:rsidR="00716913" w:rsidRPr="00E90C34" w:rsidRDefault="00716913" w:rsidP="00F206C9">
      <w:pPr>
        <w:numPr>
          <w:ilvl w:val="0"/>
          <w:numId w:val="4"/>
        </w:numPr>
        <w:spacing w:after="120"/>
        <w:rPr>
          <w:rFonts w:ascii="Arial" w:hAnsi="Arial" w:cs="Arial"/>
          <w:sz w:val="20"/>
          <w:szCs w:val="20"/>
        </w:rPr>
      </w:pPr>
      <w:r w:rsidRPr="00E90C34">
        <w:rPr>
          <w:rFonts w:ascii="Arial" w:hAnsi="Arial" w:cs="Arial"/>
          <w:sz w:val="20"/>
          <w:szCs w:val="20"/>
        </w:rPr>
        <w:t>Call to Order</w:t>
      </w:r>
      <w:r w:rsidR="00F64DF3">
        <w:rPr>
          <w:rFonts w:ascii="Arial" w:hAnsi="Arial" w:cs="Arial"/>
          <w:sz w:val="20"/>
          <w:szCs w:val="20"/>
        </w:rPr>
        <w:t>: 3:03pm</w:t>
      </w:r>
    </w:p>
    <w:p w14:paraId="5D4AE882" w14:textId="55406AC9" w:rsidR="00F7007A" w:rsidRPr="00E90C34" w:rsidRDefault="00F7007A" w:rsidP="00F206C9">
      <w:pPr>
        <w:numPr>
          <w:ilvl w:val="0"/>
          <w:numId w:val="4"/>
        </w:numPr>
        <w:spacing w:after="120"/>
        <w:rPr>
          <w:rFonts w:ascii="Arial" w:hAnsi="Arial" w:cs="Arial"/>
          <w:sz w:val="20"/>
          <w:szCs w:val="20"/>
        </w:rPr>
      </w:pPr>
      <w:r w:rsidRPr="00E90C34">
        <w:rPr>
          <w:rFonts w:ascii="Arial" w:hAnsi="Arial" w:cs="Arial"/>
          <w:sz w:val="20"/>
          <w:szCs w:val="20"/>
        </w:rPr>
        <w:t>Meeting Items</w:t>
      </w:r>
    </w:p>
    <w:p w14:paraId="7E8DC076" w14:textId="63F37F1B" w:rsidR="00716913" w:rsidRDefault="00716913" w:rsidP="00F206C9">
      <w:pPr>
        <w:numPr>
          <w:ilvl w:val="1"/>
          <w:numId w:val="4"/>
        </w:numPr>
        <w:spacing w:after="120"/>
        <w:rPr>
          <w:rFonts w:ascii="Arial" w:hAnsi="Arial" w:cs="Arial"/>
          <w:sz w:val="20"/>
          <w:szCs w:val="20"/>
        </w:rPr>
      </w:pPr>
      <w:r w:rsidRPr="00E90C34">
        <w:rPr>
          <w:rFonts w:ascii="Arial" w:hAnsi="Arial" w:cs="Arial"/>
          <w:sz w:val="20"/>
          <w:szCs w:val="20"/>
        </w:rPr>
        <w:t>Introduc</w:t>
      </w:r>
      <w:r w:rsidR="00292BDB" w:rsidRPr="00E90C34">
        <w:rPr>
          <w:rFonts w:ascii="Arial" w:hAnsi="Arial" w:cs="Arial"/>
          <w:sz w:val="20"/>
          <w:szCs w:val="20"/>
        </w:rPr>
        <w:t>tion of</w:t>
      </w:r>
      <w:r w:rsidRPr="00E90C34">
        <w:rPr>
          <w:rFonts w:ascii="Arial" w:hAnsi="Arial" w:cs="Arial"/>
          <w:sz w:val="20"/>
          <w:szCs w:val="20"/>
        </w:rPr>
        <w:t xml:space="preserve"> Guests</w:t>
      </w:r>
    </w:p>
    <w:p w14:paraId="0F602663" w14:textId="3D3AD261" w:rsidR="00F64DF3" w:rsidRDefault="00F64DF3" w:rsidP="00F64DF3">
      <w:pPr>
        <w:numPr>
          <w:ilvl w:val="2"/>
          <w:numId w:val="4"/>
        </w:numPr>
        <w:spacing w:after="120"/>
        <w:rPr>
          <w:rFonts w:ascii="Arial" w:hAnsi="Arial" w:cs="Arial"/>
          <w:sz w:val="20"/>
          <w:szCs w:val="20"/>
        </w:rPr>
      </w:pPr>
      <w:r>
        <w:rPr>
          <w:rFonts w:ascii="Arial" w:hAnsi="Arial" w:cs="Arial"/>
          <w:sz w:val="20"/>
          <w:szCs w:val="20"/>
        </w:rPr>
        <w:t>Deanna Scherger, FA negotiations team member</w:t>
      </w:r>
    </w:p>
    <w:p w14:paraId="7E8DC077" w14:textId="02EB0472" w:rsidR="00716913" w:rsidRDefault="00716913" w:rsidP="00F206C9">
      <w:pPr>
        <w:numPr>
          <w:ilvl w:val="1"/>
          <w:numId w:val="4"/>
        </w:numPr>
        <w:spacing w:after="120"/>
        <w:rPr>
          <w:rFonts w:ascii="Arial" w:hAnsi="Arial" w:cs="Arial"/>
          <w:sz w:val="20"/>
          <w:szCs w:val="20"/>
        </w:rPr>
      </w:pPr>
      <w:r w:rsidRPr="00E90C34">
        <w:rPr>
          <w:rFonts w:ascii="Arial" w:hAnsi="Arial" w:cs="Arial"/>
          <w:sz w:val="20"/>
          <w:szCs w:val="20"/>
        </w:rPr>
        <w:t>Adoption of Agenda</w:t>
      </w:r>
    </w:p>
    <w:p w14:paraId="0D1641EA" w14:textId="15107C81" w:rsidR="00F64DF3" w:rsidRDefault="00F64DF3" w:rsidP="00F64DF3">
      <w:pPr>
        <w:numPr>
          <w:ilvl w:val="2"/>
          <w:numId w:val="4"/>
        </w:numPr>
        <w:spacing w:after="120"/>
        <w:rPr>
          <w:rFonts w:ascii="Arial" w:hAnsi="Arial" w:cs="Arial"/>
          <w:sz w:val="20"/>
          <w:szCs w:val="20"/>
        </w:rPr>
      </w:pPr>
      <w:r>
        <w:rPr>
          <w:rFonts w:ascii="Arial" w:hAnsi="Arial" w:cs="Arial"/>
          <w:sz w:val="20"/>
          <w:szCs w:val="20"/>
        </w:rPr>
        <w:t>Motion to adopt agenda: Kathy S, seconded: Sam A</w:t>
      </w:r>
    </w:p>
    <w:p w14:paraId="34852D71" w14:textId="1958D570" w:rsidR="00F64DF3" w:rsidRPr="00E90C34" w:rsidRDefault="00F64DF3" w:rsidP="00F64DF3">
      <w:pPr>
        <w:numPr>
          <w:ilvl w:val="2"/>
          <w:numId w:val="4"/>
        </w:numPr>
        <w:spacing w:after="120"/>
        <w:rPr>
          <w:rFonts w:ascii="Arial" w:hAnsi="Arial" w:cs="Arial"/>
          <w:sz w:val="20"/>
          <w:szCs w:val="20"/>
        </w:rPr>
      </w:pPr>
      <w:r>
        <w:rPr>
          <w:rFonts w:ascii="Arial" w:hAnsi="Arial" w:cs="Arial"/>
          <w:sz w:val="20"/>
          <w:szCs w:val="20"/>
        </w:rPr>
        <w:t xml:space="preserve">Unanimously </w:t>
      </w:r>
      <w:proofErr w:type="gramStart"/>
      <w:r>
        <w:rPr>
          <w:rFonts w:ascii="Arial" w:hAnsi="Arial" w:cs="Arial"/>
          <w:sz w:val="20"/>
          <w:szCs w:val="20"/>
        </w:rPr>
        <w:t>adopted</w:t>
      </w:r>
      <w:proofErr w:type="gramEnd"/>
    </w:p>
    <w:p w14:paraId="7E8DC078" w14:textId="16A3A128" w:rsidR="00813D26" w:rsidRPr="00E90C34" w:rsidRDefault="000A351D" w:rsidP="00F206C9">
      <w:pPr>
        <w:numPr>
          <w:ilvl w:val="1"/>
          <w:numId w:val="4"/>
        </w:numPr>
        <w:spacing w:after="120"/>
        <w:rPr>
          <w:rFonts w:ascii="Arial" w:hAnsi="Arial" w:cs="Arial"/>
          <w:sz w:val="20"/>
          <w:szCs w:val="20"/>
        </w:rPr>
      </w:pPr>
      <w:r w:rsidRPr="00E90C34">
        <w:rPr>
          <w:rFonts w:ascii="Arial" w:hAnsi="Arial" w:cs="Arial"/>
          <w:sz w:val="20"/>
          <w:szCs w:val="20"/>
        </w:rPr>
        <w:t>Approval of Minutes</w:t>
      </w:r>
      <w:r w:rsidR="00D02666" w:rsidRPr="00E90C34">
        <w:rPr>
          <w:rFonts w:ascii="Arial" w:hAnsi="Arial" w:cs="Arial"/>
          <w:sz w:val="20"/>
          <w:szCs w:val="20"/>
        </w:rPr>
        <w:t xml:space="preserve">: </w:t>
      </w:r>
      <w:r w:rsidR="00F92C84" w:rsidRPr="00E90C34">
        <w:rPr>
          <w:rFonts w:ascii="Arial" w:hAnsi="Arial" w:cs="Arial"/>
          <w:sz w:val="20"/>
          <w:szCs w:val="20"/>
        </w:rPr>
        <w:t xml:space="preserve"> </w:t>
      </w:r>
    </w:p>
    <w:p w14:paraId="7E8DC079" w14:textId="43FF66C7" w:rsidR="00813D26" w:rsidRDefault="00E12F0F" w:rsidP="00D03823">
      <w:pPr>
        <w:numPr>
          <w:ilvl w:val="2"/>
          <w:numId w:val="4"/>
        </w:numPr>
        <w:spacing w:after="120"/>
        <w:rPr>
          <w:rFonts w:ascii="Arial" w:hAnsi="Arial" w:cs="Arial"/>
          <w:sz w:val="20"/>
          <w:szCs w:val="20"/>
        </w:rPr>
      </w:pPr>
      <w:r>
        <w:rPr>
          <w:rFonts w:ascii="Arial" w:hAnsi="Arial" w:cs="Arial"/>
          <w:sz w:val="20"/>
          <w:szCs w:val="20"/>
        </w:rPr>
        <w:t>April 3</w:t>
      </w:r>
      <w:r w:rsidR="00FC3DD9">
        <w:rPr>
          <w:rFonts w:ascii="Arial" w:hAnsi="Arial" w:cs="Arial"/>
          <w:sz w:val="20"/>
          <w:szCs w:val="20"/>
        </w:rPr>
        <w:t>,</w:t>
      </w:r>
      <w:r w:rsidR="00827977">
        <w:rPr>
          <w:rFonts w:ascii="Arial" w:hAnsi="Arial" w:cs="Arial"/>
          <w:sz w:val="20"/>
          <w:szCs w:val="20"/>
        </w:rPr>
        <w:t xml:space="preserve"> 202</w:t>
      </w:r>
      <w:r w:rsidR="00FC3DD9">
        <w:rPr>
          <w:rFonts w:ascii="Arial" w:hAnsi="Arial" w:cs="Arial"/>
          <w:sz w:val="20"/>
          <w:szCs w:val="20"/>
        </w:rPr>
        <w:t>3</w:t>
      </w:r>
    </w:p>
    <w:p w14:paraId="3816A84D" w14:textId="340EC656" w:rsidR="00F64DF3" w:rsidRDefault="00F64DF3" w:rsidP="00D03823">
      <w:pPr>
        <w:numPr>
          <w:ilvl w:val="2"/>
          <w:numId w:val="4"/>
        </w:numPr>
        <w:spacing w:after="120"/>
        <w:rPr>
          <w:rFonts w:ascii="Arial" w:hAnsi="Arial" w:cs="Arial"/>
          <w:sz w:val="20"/>
          <w:szCs w:val="20"/>
        </w:rPr>
      </w:pPr>
      <w:r>
        <w:rPr>
          <w:rFonts w:ascii="Arial" w:hAnsi="Arial" w:cs="Arial"/>
          <w:sz w:val="20"/>
          <w:szCs w:val="20"/>
        </w:rPr>
        <w:t>Motion to adopt minutes: Kathy S, seconded: Robert M</w:t>
      </w:r>
    </w:p>
    <w:p w14:paraId="35DBA6D0" w14:textId="03C627DA" w:rsidR="00F64DF3" w:rsidRDefault="00F64DF3" w:rsidP="00D03823">
      <w:pPr>
        <w:numPr>
          <w:ilvl w:val="2"/>
          <w:numId w:val="4"/>
        </w:numPr>
        <w:spacing w:after="120"/>
        <w:rPr>
          <w:rFonts w:ascii="Arial" w:hAnsi="Arial" w:cs="Arial"/>
          <w:sz w:val="20"/>
          <w:szCs w:val="20"/>
        </w:rPr>
      </w:pPr>
      <w:r>
        <w:rPr>
          <w:rFonts w:ascii="Arial" w:hAnsi="Arial" w:cs="Arial"/>
          <w:sz w:val="20"/>
          <w:szCs w:val="20"/>
        </w:rPr>
        <w:t xml:space="preserve">Unanimously </w:t>
      </w:r>
      <w:proofErr w:type="gramStart"/>
      <w:r>
        <w:rPr>
          <w:rFonts w:ascii="Arial" w:hAnsi="Arial" w:cs="Arial"/>
          <w:sz w:val="20"/>
          <w:szCs w:val="20"/>
        </w:rPr>
        <w:t>passed</w:t>
      </w:r>
      <w:proofErr w:type="gramEnd"/>
    </w:p>
    <w:p w14:paraId="7E8DC07A" w14:textId="26AA9B78" w:rsidR="000D3821" w:rsidRPr="00E90C34" w:rsidRDefault="000D3821" w:rsidP="00F206C9">
      <w:pPr>
        <w:numPr>
          <w:ilvl w:val="0"/>
          <w:numId w:val="4"/>
        </w:numPr>
        <w:spacing w:after="120"/>
        <w:rPr>
          <w:rFonts w:ascii="Arial" w:hAnsi="Arial" w:cs="Arial"/>
          <w:sz w:val="20"/>
          <w:szCs w:val="20"/>
        </w:rPr>
      </w:pPr>
      <w:r w:rsidRPr="00E90C34">
        <w:rPr>
          <w:rFonts w:ascii="Arial" w:hAnsi="Arial" w:cs="Arial"/>
          <w:sz w:val="20"/>
          <w:szCs w:val="20"/>
        </w:rPr>
        <w:t>Officer and Committee Reports</w:t>
      </w:r>
    </w:p>
    <w:p w14:paraId="7E8DC080" w14:textId="508E57A7" w:rsidR="00743F10" w:rsidRPr="00E90C34" w:rsidRDefault="00743F10" w:rsidP="00F206C9">
      <w:pPr>
        <w:numPr>
          <w:ilvl w:val="1"/>
          <w:numId w:val="4"/>
        </w:numPr>
        <w:spacing w:after="120"/>
        <w:rPr>
          <w:rFonts w:ascii="Arial" w:hAnsi="Arial" w:cs="Arial"/>
          <w:sz w:val="20"/>
          <w:szCs w:val="20"/>
        </w:rPr>
      </w:pPr>
      <w:r w:rsidRPr="00E90C34">
        <w:rPr>
          <w:rFonts w:ascii="Arial" w:hAnsi="Arial" w:cs="Arial"/>
          <w:sz w:val="20"/>
          <w:szCs w:val="20"/>
        </w:rPr>
        <w:t>Secretary’s Report</w:t>
      </w:r>
      <w:r w:rsidR="002853EE" w:rsidRPr="00E90C34">
        <w:rPr>
          <w:rFonts w:ascii="Arial" w:hAnsi="Arial" w:cs="Arial"/>
          <w:sz w:val="20"/>
          <w:szCs w:val="20"/>
        </w:rPr>
        <w:t xml:space="preserve">—Marianne </w:t>
      </w:r>
      <w:r w:rsidR="000055E3" w:rsidRPr="00E90C34">
        <w:rPr>
          <w:rFonts w:ascii="Arial" w:hAnsi="Arial" w:cs="Arial"/>
          <w:sz w:val="20"/>
          <w:szCs w:val="20"/>
        </w:rPr>
        <w:t>Wolfe</w:t>
      </w:r>
    </w:p>
    <w:p w14:paraId="7E8DC081" w14:textId="14A5952E" w:rsidR="00743F10" w:rsidRDefault="00743F10" w:rsidP="00F206C9">
      <w:pPr>
        <w:numPr>
          <w:ilvl w:val="2"/>
          <w:numId w:val="4"/>
        </w:numPr>
        <w:spacing w:after="120"/>
        <w:rPr>
          <w:rFonts w:ascii="Arial" w:hAnsi="Arial" w:cs="Arial"/>
          <w:sz w:val="20"/>
          <w:szCs w:val="20"/>
        </w:rPr>
      </w:pPr>
      <w:r w:rsidRPr="00E90C34">
        <w:rPr>
          <w:rFonts w:ascii="Arial" w:hAnsi="Arial" w:cs="Arial"/>
          <w:sz w:val="20"/>
          <w:szCs w:val="20"/>
        </w:rPr>
        <w:t>Communications Advisory Committee</w:t>
      </w:r>
    </w:p>
    <w:p w14:paraId="2F58B332" w14:textId="3BA1E6FF" w:rsidR="00F64DF3" w:rsidRPr="00E90C34" w:rsidRDefault="00F64DF3" w:rsidP="00F64DF3">
      <w:pPr>
        <w:numPr>
          <w:ilvl w:val="2"/>
          <w:numId w:val="4"/>
        </w:numPr>
        <w:spacing w:after="120"/>
        <w:rPr>
          <w:rFonts w:ascii="Arial" w:hAnsi="Arial" w:cs="Arial"/>
          <w:sz w:val="20"/>
          <w:szCs w:val="20"/>
        </w:rPr>
      </w:pPr>
      <w:r>
        <w:rPr>
          <w:rFonts w:ascii="Arial" w:hAnsi="Arial" w:cs="Arial"/>
          <w:sz w:val="20"/>
          <w:szCs w:val="20"/>
        </w:rPr>
        <w:t xml:space="preserve">No new </w:t>
      </w:r>
      <w:proofErr w:type="gramStart"/>
      <w:r>
        <w:rPr>
          <w:rFonts w:ascii="Arial" w:hAnsi="Arial" w:cs="Arial"/>
          <w:sz w:val="20"/>
          <w:szCs w:val="20"/>
        </w:rPr>
        <w:t>reports;</w:t>
      </w:r>
      <w:proofErr w:type="gramEnd"/>
      <w:r>
        <w:rPr>
          <w:rFonts w:ascii="Arial" w:hAnsi="Arial" w:cs="Arial"/>
          <w:sz w:val="20"/>
          <w:szCs w:val="20"/>
        </w:rPr>
        <w:t xml:space="preserve"> newsletter to come soon</w:t>
      </w:r>
    </w:p>
    <w:p w14:paraId="2B971C0A" w14:textId="4D27A871" w:rsidR="00C44CB3" w:rsidRDefault="00C44CB3" w:rsidP="00F206C9">
      <w:pPr>
        <w:numPr>
          <w:ilvl w:val="1"/>
          <w:numId w:val="4"/>
        </w:numPr>
        <w:spacing w:after="120"/>
        <w:rPr>
          <w:rFonts w:ascii="Arial" w:hAnsi="Arial" w:cs="Arial"/>
          <w:sz w:val="20"/>
          <w:szCs w:val="20"/>
        </w:rPr>
      </w:pPr>
      <w:r w:rsidRPr="00E90C34">
        <w:rPr>
          <w:rFonts w:ascii="Arial" w:hAnsi="Arial" w:cs="Arial"/>
          <w:sz w:val="20"/>
          <w:szCs w:val="20"/>
        </w:rPr>
        <w:t>Organizing C</w:t>
      </w:r>
      <w:r w:rsidR="00B702AA" w:rsidRPr="00E90C34">
        <w:rPr>
          <w:rFonts w:ascii="Arial" w:hAnsi="Arial" w:cs="Arial"/>
          <w:sz w:val="20"/>
          <w:szCs w:val="20"/>
        </w:rPr>
        <w:t>ommittee Report—</w:t>
      </w:r>
      <w:r w:rsidR="00B97914">
        <w:rPr>
          <w:rFonts w:ascii="Arial" w:hAnsi="Arial" w:cs="Arial"/>
          <w:sz w:val="20"/>
          <w:szCs w:val="20"/>
        </w:rPr>
        <w:t>Robert Melendez</w:t>
      </w:r>
    </w:p>
    <w:p w14:paraId="0575CECC" w14:textId="5F634488" w:rsidR="00F64DF3" w:rsidRDefault="00F64DF3" w:rsidP="00F64DF3">
      <w:pPr>
        <w:numPr>
          <w:ilvl w:val="2"/>
          <w:numId w:val="4"/>
        </w:numPr>
        <w:spacing w:after="120"/>
        <w:rPr>
          <w:rFonts w:ascii="Arial" w:hAnsi="Arial" w:cs="Arial"/>
          <w:sz w:val="20"/>
          <w:szCs w:val="20"/>
        </w:rPr>
      </w:pPr>
      <w:r>
        <w:rPr>
          <w:rFonts w:ascii="Arial" w:hAnsi="Arial" w:cs="Arial"/>
          <w:sz w:val="20"/>
          <w:szCs w:val="20"/>
        </w:rPr>
        <w:t xml:space="preserve">No new reports </w:t>
      </w:r>
      <w:proofErr w:type="gramStart"/>
      <w:r>
        <w:rPr>
          <w:rFonts w:ascii="Arial" w:hAnsi="Arial" w:cs="Arial"/>
          <w:sz w:val="20"/>
          <w:szCs w:val="20"/>
        </w:rPr>
        <w:t>at this time</w:t>
      </w:r>
      <w:proofErr w:type="gramEnd"/>
    </w:p>
    <w:p w14:paraId="1ED874E9" w14:textId="51E7BC78" w:rsidR="004B4517" w:rsidRDefault="004B4517" w:rsidP="00F206C9">
      <w:pPr>
        <w:keepNext/>
        <w:keepLines/>
        <w:numPr>
          <w:ilvl w:val="1"/>
          <w:numId w:val="4"/>
        </w:numPr>
        <w:spacing w:after="120"/>
        <w:rPr>
          <w:rFonts w:ascii="Arial" w:hAnsi="Arial" w:cs="Arial"/>
          <w:sz w:val="20"/>
          <w:szCs w:val="20"/>
        </w:rPr>
      </w:pPr>
      <w:r w:rsidRPr="00E90C34">
        <w:rPr>
          <w:rFonts w:ascii="Arial" w:hAnsi="Arial" w:cs="Arial"/>
          <w:sz w:val="20"/>
          <w:szCs w:val="20"/>
        </w:rPr>
        <w:t>Part-time Committee Report—</w:t>
      </w:r>
      <w:r w:rsidR="00B97914">
        <w:rPr>
          <w:rFonts w:ascii="Arial" w:hAnsi="Arial" w:cs="Arial"/>
          <w:sz w:val="20"/>
          <w:szCs w:val="20"/>
        </w:rPr>
        <w:t>Christine Granillo</w:t>
      </w:r>
    </w:p>
    <w:p w14:paraId="77A8FAED" w14:textId="1A5B0D83" w:rsidR="00D749F1" w:rsidRDefault="0034523B" w:rsidP="00E12F0F">
      <w:pPr>
        <w:pStyle w:val="ListParagraph"/>
        <w:keepNext/>
        <w:keepLines/>
        <w:numPr>
          <w:ilvl w:val="2"/>
          <w:numId w:val="4"/>
        </w:numPr>
        <w:spacing w:after="120"/>
        <w:rPr>
          <w:rFonts w:ascii="Arial" w:hAnsi="Arial" w:cs="Arial"/>
          <w:sz w:val="20"/>
          <w:szCs w:val="20"/>
        </w:rPr>
      </w:pPr>
      <w:r>
        <w:rPr>
          <w:rFonts w:ascii="Arial" w:hAnsi="Arial" w:cs="Arial"/>
          <w:sz w:val="20"/>
          <w:szCs w:val="20"/>
        </w:rPr>
        <w:t xml:space="preserve">Part Time Workshop </w:t>
      </w:r>
      <w:r w:rsidR="00F64DF3">
        <w:rPr>
          <w:rFonts w:ascii="Arial" w:hAnsi="Arial" w:cs="Arial"/>
          <w:sz w:val="20"/>
          <w:szCs w:val="20"/>
        </w:rPr>
        <w:t>Leader -</w:t>
      </w:r>
      <w:r w:rsidR="00E12F0F">
        <w:rPr>
          <w:rFonts w:ascii="Arial" w:hAnsi="Arial" w:cs="Arial"/>
          <w:sz w:val="20"/>
          <w:szCs w:val="20"/>
        </w:rPr>
        <w:t xml:space="preserve"> Lewis Long</w:t>
      </w:r>
      <w:r w:rsidR="00F64DF3">
        <w:rPr>
          <w:rFonts w:ascii="Arial" w:hAnsi="Arial" w:cs="Arial"/>
          <w:sz w:val="20"/>
          <w:szCs w:val="20"/>
        </w:rPr>
        <w:t xml:space="preserve"> will step in to coordinate until someone else steps in</w:t>
      </w:r>
    </w:p>
    <w:p w14:paraId="5181B95D" w14:textId="64E0434D" w:rsidR="00F64DF3" w:rsidRDefault="00F64DF3" w:rsidP="00E12F0F">
      <w:pPr>
        <w:pStyle w:val="ListParagraph"/>
        <w:keepNext/>
        <w:keepLines/>
        <w:numPr>
          <w:ilvl w:val="2"/>
          <w:numId w:val="4"/>
        </w:numPr>
        <w:spacing w:after="120"/>
        <w:rPr>
          <w:rFonts w:ascii="Arial" w:hAnsi="Arial" w:cs="Arial"/>
          <w:sz w:val="20"/>
          <w:szCs w:val="20"/>
        </w:rPr>
      </w:pPr>
      <w:r>
        <w:rPr>
          <w:rFonts w:ascii="Arial" w:hAnsi="Arial" w:cs="Arial"/>
          <w:sz w:val="20"/>
          <w:szCs w:val="20"/>
        </w:rPr>
        <w:t>CCA Unemployment workshops are coming up – 5/5 and 5/8 are the dates. Christine will ask Maddie to send this out</w:t>
      </w:r>
      <w:r w:rsidR="00D35A07">
        <w:rPr>
          <w:rFonts w:ascii="Arial" w:hAnsi="Arial" w:cs="Arial"/>
          <w:sz w:val="20"/>
          <w:szCs w:val="20"/>
        </w:rPr>
        <w:t xml:space="preserve"> to our membership.</w:t>
      </w:r>
    </w:p>
    <w:p w14:paraId="0A82DF61" w14:textId="5FE6B4C3" w:rsidR="00D35A07" w:rsidRPr="00E12F0F" w:rsidRDefault="00D35A07" w:rsidP="00E12F0F">
      <w:pPr>
        <w:pStyle w:val="ListParagraph"/>
        <w:keepNext/>
        <w:keepLines/>
        <w:numPr>
          <w:ilvl w:val="2"/>
          <w:numId w:val="4"/>
        </w:numPr>
        <w:spacing w:after="120"/>
        <w:rPr>
          <w:rFonts w:ascii="Arial" w:hAnsi="Arial" w:cs="Arial"/>
          <w:sz w:val="20"/>
          <w:szCs w:val="20"/>
        </w:rPr>
      </w:pPr>
      <w:r>
        <w:rPr>
          <w:rFonts w:ascii="Arial" w:hAnsi="Arial" w:cs="Arial"/>
          <w:sz w:val="20"/>
          <w:szCs w:val="20"/>
        </w:rPr>
        <w:t xml:space="preserve">We also have funds/spaces we can use for workshops that are off campus. Contact Frank if you have any questions or want to learn more about those spaces. </w:t>
      </w:r>
    </w:p>
    <w:p w14:paraId="48A178D7" w14:textId="28AF582D" w:rsidR="000C58C3" w:rsidRPr="00E90C34" w:rsidRDefault="00D749F1" w:rsidP="00F206C9">
      <w:pPr>
        <w:numPr>
          <w:ilvl w:val="1"/>
          <w:numId w:val="4"/>
        </w:numPr>
        <w:spacing w:after="120"/>
        <w:rPr>
          <w:rFonts w:ascii="Arial" w:hAnsi="Arial" w:cs="Arial"/>
          <w:sz w:val="20"/>
          <w:szCs w:val="20"/>
        </w:rPr>
      </w:pPr>
      <w:proofErr w:type="gramStart"/>
      <w:r>
        <w:rPr>
          <w:rFonts w:ascii="Arial" w:hAnsi="Arial" w:cs="Arial"/>
          <w:sz w:val="20"/>
          <w:szCs w:val="20"/>
        </w:rPr>
        <w:t>.</w:t>
      </w:r>
      <w:r w:rsidR="000C58C3" w:rsidRPr="00E90C34">
        <w:rPr>
          <w:rFonts w:ascii="Arial" w:hAnsi="Arial" w:cs="Arial"/>
          <w:sz w:val="20"/>
          <w:szCs w:val="20"/>
        </w:rPr>
        <w:t>Treasurer’s</w:t>
      </w:r>
      <w:proofErr w:type="gramEnd"/>
      <w:r w:rsidR="000C58C3" w:rsidRPr="00E90C34">
        <w:rPr>
          <w:rFonts w:ascii="Arial" w:hAnsi="Arial" w:cs="Arial"/>
          <w:sz w:val="20"/>
          <w:szCs w:val="20"/>
        </w:rPr>
        <w:t xml:space="preserve"> Report—Frank Gonzalez</w:t>
      </w:r>
    </w:p>
    <w:p w14:paraId="75A5B33C" w14:textId="30B183F1" w:rsidR="000C58C3" w:rsidRDefault="000C58C3" w:rsidP="00F206C9">
      <w:pPr>
        <w:numPr>
          <w:ilvl w:val="2"/>
          <w:numId w:val="4"/>
        </w:numPr>
        <w:spacing w:after="120"/>
        <w:rPr>
          <w:rFonts w:ascii="Arial" w:hAnsi="Arial" w:cs="Arial"/>
          <w:sz w:val="20"/>
          <w:szCs w:val="20"/>
        </w:rPr>
      </w:pPr>
      <w:r w:rsidRPr="00E90C34">
        <w:rPr>
          <w:rFonts w:ascii="Arial" w:hAnsi="Arial" w:cs="Arial"/>
          <w:sz w:val="20"/>
          <w:szCs w:val="20"/>
        </w:rPr>
        <w:t>Budget Advisory Committee</w:t>
      </w:r>
    </w:p>
    <w:p w14:paraId="75703951" w14:textId="45D27CFD" w:rsidR="00D35A07" w:rsidRDefault="00D35A07" w:rsidP="00D35A07">
      <w:pPr>
        <w:numPr>
          <w:ilvl w:val="3"/>
          <w:numId w:val="4"/>
        </w:numPr>
        <w:spacing w:after="120"/>
        <w:rPr>
          <w:rFonts w:ascii="Arial" w:hAnsi="Arial" w:cs="Arial"/>
          <w:sz w:val="20"/>
          <w:szCs w:val="20"/>
        </w:rPr>
      </w:pPr>
      <w:r>
        <w:rPr>
          <w:rFonts w:ascii="Arial" w:hAnsi="Arial" w:cs="Arial"/>
          <w:sz w:val="20"/>
          <w:szCs w:val="20"/>
        </w:rPr>
        <w:t xml:space="preserve">We are on track with spending, we haven’t spent as much due to the virtual events and lack of travel. </w:t>
      </w:r>
    </w:p>
    <w:p w14:paraId="251F8BFE" w14:textId="28C61FC0" w:rsidR="00D35A07" w:rsidRPr="00E90C34" w:rsidRDefault="00D35A07" w:rsidP="00D35A07">
      <w:pPr>
        <w:numPr>
          <w:ilvl w:val="3"/>
          <w:numId w:val="4"/>
        </w:numPr>
        <w:spacing w:after="120"/>
        <w:rPr>
          <w:rFonts w:ascii="Arial" w:hAnsi="Arial" w:cs="Arial"/>
          <w:sz w:val="20"/>
          <w:szCs w:val="20"/>
        </w:rPr>
      </w:pPr>
      <w:proofErr w:type="gramStart"/>
      <w:r>
        <w:rPr>
          <w:rFonts w:ascii="Arial" w:hAnsi="Arial" w:cs="Arial"/>
          <w:sz w:val="20"/>
          <w:szCs w:val="20"/>
        </w:rPr>
        <w:t>Increase</w:t>
      </w:r>
      <w:proofErr w:type="gramEnd"/>
      <w:r>
        <w:rPr>
          <w:rFonts w:ascii="Arial" w:hAnsi="Arial" w:cs="Arial"/>
          <w:sz w:val="20"/>
          <w:szCs w:val="20"/>
        </w:rPr>
        <w:t xml:space="preserve"> in local dues ($5) has made a difference in our budgets. This was the first increase in a very long time. </w:t>
      </w:r>
    </w:p>
    <w:p w14:paraId="2506EEDA" w14:textId="10DBDE13" w:rsidR="003F426E" w:rsidRDefault="003C4B94" w:rsidP="003F426E">
      <w:pPr>
        <w:numPr>
          <w:ilvl w:val="1"/>
          <w:numId w:val="4"/>
        </w:numPr>
        <w:spacing w:after="120"/>
        <w:rPr>
          <w:rFonts w:ascii="Arial" w:hAnsi="Arial" w:cs="Arial"/>
          <w:sz w:val="20"/>
          <w:szCs w:val="20"/>
        </w:rPr>
      </w:pPr>
      <w:r w:rsidRPr="00E90C34">
        <w:rPr>
          <w:rFonts w:ascii="Arial" w:hAnsi="Arial" w:cs="Arial"/>
          <w:sz w:val="20"/>
          <w:szCs w:val="20"/>
        </w:rPr>
        <w:t xml:space="preserve">Negotiations Report—Claire </w:t>
      </w:r>
      <w:r w:rsidR="002A2DD3" w:rsidRPr="00E90C34">
        <w:rPr>
          <w:rFonts w:ascii="Arial" w:hAnsi="Arial" w:cs="Arial"/>
          <w:sz w:val="20"/>
          <w:szCs w:val="20"/>
        </w:rPr>
        <w:t>Cesar</w:t>
      </w:r>
      <w:r w:rsidR="003F426E">
        <w:rPr>
          <w:rFonts w:ascii="Arial" w:hAnsi="Arial" w:cs="Arial"/>
          <w:sz w:val="20"/>
          <w:szCs w:val="20"/>
        </w:rPr>
        <w:t>eo</w:t>
      </w:r>
    </w:p>
    <w:p w14:paraId="2BE50882" w14:textId="43053748" w:rsidR="002C21F0" w:rsidRDefault="00827977" w:rsidP="00E12F0F">
      <w:pPr>
        <w:pStyle w:val="ListParagraph"/>
        <w:numPr>
          <w:ilvl w:val="2"/>
          <w:numId w:val="4"/>
        </w:numPr>
        <w:spacing w:after="120"/>
        <w:rPr>
          <w:rFonts w:ascii="Arial" w:hAnsi="Arial" w:cs="Arial"/>
          <w:sz w:val="20"/>
          <w:szCs w:val="20"/>
        </w:rPr>
      </w:pPr>
      <w:r>
        <w:rPr>
          <w:rFonts w:ascii="Arial" w:hAnsi="Arial" w:cs="Arial"/>
          <w:sz w:val="20"/>
          <w:szCs w:val="20"/>
        </w:rPr>
        <w:t xml:space="preserve">Update on Negotiation Process Next Steps </w:t>
      </w:r>
    </w:p>
    <w:p w14:paraId="3A26A271" w14:textId="50174BDC" w:rsidR="00D35A07" w:rsidRDefault="00D35A07" w:rsidP="00D35A07">
      <w:pPr>
        <w:pStyle w:val="ListParagraph"/>
        <w:numPr>
          <w:ilvl w:val="3"/>
          <w:numId w:val="4"/>
        </w:numPr>
        <w:spacing w:after="120"/>
        <w:rPr>
          <w:rFonts w:ascii="Arial" w:hAnsi="Arial" w:cs="Arial"/>
          <w:sz w:val="20"/>
          <w:szCs w:val="20"/>
        </w:rPr>
      </w:pPr>
      <w:proofErr w:type="gramStart"/>
      <w:r>
        <w:rPr>
          <w:rFonts w:ascii="Arial" w:hAnsi="Arial" w:cs="Arial"/>
          <w:sz w:val="20"/>
          <w:szCs w:val="20"/>
        </w:rPr>
        <w:t>Board</w:t>
      </w:r>
      <w:proofErr w:type="gramEnd"/>
      <w:r w:rsidR="007D467B">
        <w:rPr>
          <w:rFonts w:ascii="Arial" w:hAnsi="Arial" w:cs="Arial"/>
          <w:sz w:val="20"/>
          <w:szCs w:val="20"/>
        </w:rPr>
        <w:t xml:space="preserve"> </w:t>
      </w:r>
      <w:r>
        <w:rPr>
          <w:rFonts w:ascii="Arial" w:hAnsi="Arial" w:cs="Arial"/>
          <w:sz w:val="20"/>
          <w:szCs w:val="20"/>
        </w:rPr>
        <w:t>agreed to</w:t>
      </w:r>
      <w:r w:rsidR="007D467B">
        <w:rPr>
          <w:rFonts w:ascii="Arial" w:hAnsi="Arial" w:cs="Arial"/>
          <w:sz w:val="20"/>
          <w:szCs w:val="20"/>
        </w:rPr>
        <w:t xml:space="preserve"> </w:t>
      </w:r>
      <w:r>
        <w:rPr>
          <w:rFonts w:ascii="Arial" w:hAnsi="Arial" w:cs="Arial"/>
          <w:sz w:val="20"/>
          <w:szCs w:val="20"/>
        </w:rPr>
        <w:t xml:space="preserve">move forward with negotiations due to COLA. COLA is 8.17% - though it might be higher. We negotiated about 2.4% though. There is a significant difference between what we negotiated versus what the actual is. There is no determination or discussion about what that adjustment would be, but they are at least open to the discussion. Next 2 board meetings (May and June) there will be sunshining the discussion to </w:t>
      </w:r>
      <w:proofErr w:type="gramStart"/>
      <w:r>
        <w:rPr>
          <w:rFonts w:ascii="Arial" w:hAnsi="Arial" w:cs="Arial"/>
          <w:sz w:val="20"/>
          <w:szCs w:val="20"/>
        </w:rPr>
        <w:t>open up</w:t>
      </w:r>
      <w:proofErr w:type="gramEnd"/>
      <w:r>
        <w:rPr>
          <w:rFonts w:ascii="Arial" w:hAnsi="Arial" w:cs="Arial"/>
          <w:sz w:val="20"/>
          <w:szCs w:val="20"/>
        </w:rPr>
        <w:t xml:space="preserve"> the contract JUST for wages. Official negotiations for this can start the day after </w:t>
      </w:r>
      <w:proofErr w:type="gramStart"/>
      <w:r>
        <w:rPr>
          <w:rFonts w:ascii="Arial" w:hAnsi="Arial" w:cs="Arial"/>
          <w:sz w:val="20"/>
          <w:szCs w:val="20"/>
        </w:rPr>
        <w:t>June</w:t>
      </w:r>
      <w:proofErr w:type="gramEnd"/>
      <w:r>
        <w:rPr>
          <w:rFonts w:ascii="Arial" w:hAnsi="Arial" w:cs="Arial"/>
          <w:sz w:val="20"/>
          <w:szCs w:val="20"/>
        </w:rPr>
        <w:t xml:space="preserve"> Board meeting. We plan to put forward the sunshine of the new contract at the June and July Board meeting, to negotiate in August for the new contract (2024-2027)</w:t>
      </w:r>
    </w:p>
    <w:p w14:paraId="0673AD0D" w14:textId="77777777" w:rsidR="00D35A07" w:rsidRPr="00E12F0F" w:rsidRDefault="00D35A07" w:rsidP="00D35A07">
      <w:pPr>
        <w:pStyle w:val="ListParagraph"/>
        <w:numPr>
          <w:ilvl w:val="3"/>
          <w:numId w:val="4"/>
        </w:numPr>
        <w:spacing w:after="120"/>
        <w:rPr>
          <w:rFonts w:ascii="Arial" w:hAnsi="Arial" w:cs="Arial"/>
          <w:sz w:val="20"/>
          <w:szCs w:val="20"/>
        </w:rPr>
      </w:pPr>
      <w:r w:rsidRPr="00D35A07">
        <w:rPr>
          <w:rFonts w:ascii="Arial" w:hAnsi="Arial" w:cs="Arial"/>
          <w:sz w:val="20"/>
          <w:szCs w:val="20"/>
        </w:rPr>
        <w:t>Just FYI:  I think that the anticipated COLA for the 2023-2024 was 3.11%, and of that 0.742% was put on the schedule.  The rest went to parity increase.</w:t>
      </w:r>
    </w:p>
    <w:p w14:paraId="7610AF82" w14:textId="0178BA87" w:rsidR="00D35A07" w:rsidRDefault="00D35A07" w:rsidP="00D35A07">
      <w:pPr>
        <w:pStyle w:val="ListParagraph"/>
        <w:numPr>
          <w:ilvl w:val="3"/>
          <w:numId w:val="4"/>
        </w:numPr>
        <w:spacing w:after="120"/>
        <w:rPr>
          <w:rFonts w:ascii="Arial" w:hAnsi="Arial" w:cs="Arial"/>
          <w:sz w:val="20"/>
          <w:szCs w:val="20"/>
        </w:rPr>
      </w:pPr>
      <w:proofErr w:type="gramStart"/>
      <w:r>
        <w:rPr>
          <w:rFonts w:ascii="Arial" w:hAnsi="Arial" w:cs="Arial"/>
          <w:sz w:val="20"/>
          <w:szCs w:val="20"/>
        </w:rPr>
        <w:t>Negotiations</w:t>
      </w:r>
      <w:proofErr w:type="gramEnd"/>
      <w:r>
        <w:rPr>
          <w:rFonts w:ascii="Arial" w:hAnsi="Arial" w:cs="Arial"/>
          <w:sz w:val="20"/>
          <w:szCs w:val="20"/>
        </w:rPr>
        <w:t xml:space="preserve"> team met and reviewed the feedback from the faculty. Drafted a sunshine proposal with the feedback along with other outstanding items that are being negotiated. </w:t>
      </w:r>
      <w:proofErr w:type="gramStart"/>
      <w:r>
        <w:rPr>
          <w:rFonts w:ascii="Arial" w:hAnsi="Arial" w:cs="Arial"/>
          <w:sz w:val="20"/>
          <w:szCs w:val="20"/>
        </w:rPr>
        <w:t>Sunshine</w:t>
      </w:r>
      <w:proofErr w:type="gramEnd"/>
      <w:r>
        <w:rPr>
          <w:rFonts w:ascii="Arial" w:hAnsi="Arial" w:cs="Arial"/>
          <w:sz w:val="20"/>
          <w:szCs w:val="20"/>
        </w:rPr>
        <w:t xml:space="preserve"> proposal is very bareboned with a general idea of what we want to do (</w:t>
      </w:r>
      <w:proofErr w:type="gramStart"/>
      <w:r>
        <w:rPr>
          <w:rFonts w:ascii="Arial" w:hAnsi="Arial" w:cs="Arial"/>
          <w:sz w:val="20"/>
          <w:szCs w:val="20"/>
        </w:rPr>
        <w:t>i.e.</w:t>
      </w:r>
      <w:proofErr w:type="gramEnd"/>
      <w:r>
        <w:rPr>
          <w:rFonts w:ascii="Arial" w:hAnsi="Arial" w:cs="Arial"/>
          <w:sz w:val="20"/>
          <w:szCs w:val="20"/>
        </w:rPr>
        <w:t xml:space="preserve"> in wages area we will list, improve faculty salaries). Right </w:t>
      </w:r>
      <w:proofErr w:type="gramStart"/>
      <w:r>
        <w:rPr>
          <w:rFonts w:ascii="Arial" w:hAnsi="Arial" w:cs="Arial"/>
          <w:sz w:val="20"/>
          <w:szCs w:val="20"/>
        </w:rPr>
        <w:t>now</w:t>
      </w:r>
      <w:proofErr w:type="gramEnd"/>
      <w:r>
        <w:rPr>
          <w:rFonts w:ascii="Arial" w:hAnsi="Arial" w:cs="Arial"/>
          <w:sz w:val="20"/>
          <w:szCs w:val="20"/>
        </w:rPr>
        <w:t xml:space="preserve"> we are in a holding space while we draft and review that. </w:t>
      </w:r>
    </w:p>
    <w:p w14:paraId="3706FDDD" w14:textId="787EFC14" w:rsidR="00263015" w:rsidRPr="00E90C34" w:rsidRDefault="00263015" w:rsidP="00F206C9">
      <w:pPr>
        <w:numPr>
          <w:ilvl w:val="1"/>
          <w:numId w:val="4"/>
        </w:numPr>
        <w:spacing w:after="120"/>
        <w:rPr>
          <w:rFonts w:ascii="Arial" w:hAnsi="Arial" w:cs="Arial"/>
          <w:sz w:val="20"/>
          <w:szCs w:val="20"/>
        </w:rPr>
      </w:pPr>
      <w:r w:rsidRPr="00E90C34">
        <w:rPr>
          <w:rFonts w:ascii="Arial" w:hAnsi="Arial" w:cs="Arial"/>
          <w:sz w:val="20"/>
          <w:szCs w:val="20"/>
        </w:rPr>
        <w:lastRenderedPageBreak/>
        <w:t>Membership Report—Jenny Langrell</w:t>
      </w:r>
      <w:r w:rsidR="00AD3267" w:rsidRPr="00E90C34">
        <w:rPr>
          <w:rFonts w:ascii="Arial" w:hAnsi="Arial" w:cs="Arial"/>
          <w:sz w:val="20"/>
          <w:szCs w:val="20"/>
        </w:rPr>
        <w:t xml:space="preserve"> </w:t>
      </w:r>
    </w:p>
    <w:p w14:paraId="6058D3A6" w14:textId="5575A8DB" w:rsidR="00D35A07" w:rsidRDefault="00D35A07" w:rsidP="00AD3267">
      <w:pPr>
        <w:numPr>
          <w:ilvl w:val="2"/>
          <w:numId w:val="4"/>
        </w:numPr>
        <w:spacing w:after="120"/>
        <w:rPr>
          <w:rFonts w:ascii="Arial" w:hAnsi="Arial" w:cs="Arial"/>
          <w:sz w:val="20"/>
          <w:szCs w:val="20"/>
        </w:rPr>
      </w:pPr>
      <w:r>
        <w:rPr>
          <w:rFonts w:ascii="Arial" w:hAnsi="Arial" w:cs="Arial"/>
          <w:sz w:val="20"/>
          <w:szCs w:val="20"/>
        </w:rPr>
        <w:t>Minor changes to membership but please let Jenny know if you have any questions or want to review that membership list.</w:t>
      </w:r>
    </w:p>
    <w:p w14:paraId="5E48776A" w14:textId="180058BC" w:rsidR="00AD3267" w:rsidRDefault="00AD3267" w:rsidP="00AD3267">
      <w:pPr>
        <w:numPr>
          <w:ilvl w:val="2"/>
          <w:numId w:val="4"/>
        </w:numPr>
        <w:spacing w:after="120"/>
        <w:rPr>
          <w:rFonts w:ascii="Arial" w:hAnsi="Arial" w:cs="Arial"/>
          <w:sz w:val="20"/>
          <w:szCs w:val="20"/>
        </w:rPr>
      </w:pPr>
      <w:r w:rsidRPr="00E90C34">
        <w:rPr>
          <w:rFonts w:ascii="Arial" w:hAnsi="Arial" w:cs="Arial"/>
          <w:sz w:val="20"/>
          <w:szCs w:val="20"/>
        </w:rPr>
        <w:t>Membership Advisory Committee</w:t>
      </w:r>
      <w:r w:rsidR="00E12F0F">
        <w:rPr>
          <w:rFonts w:ascii="Arial" w:hAnsi="Arial" w:cs="Arial"/>
          <w:sz w:val="20"/>
          <w:szCs w:val="20"/>
        </w:rPr>
        <w:t xml:space="preserve"> – Membership Grant – Congratulations! </w:t>
      </w:r>
    </w:p>
    <w:p w14:paraId="26D0169D" w14:textId="313E07EE" w:rsidR="00D35A07" w:rsidRDefault="00D35A07" w:rsidP="00D35A07">
      <w:pPr>
        <w:numPr>
          <w:ilvl w:val="3"/>
          <w:numId w:val="4"/>
        </w:numPr>
        <w:spacing w:after="120"/>
        <w:rPr>
          <w:rFonts w:ascii="Arial" w:hAnsi="Arial" w:cs="Arial"/>
          <w:sz w:val="20"/>
          <w:szCs w:val="20"/>
        </w:rPr>
      </w:pPr>
      <w:r>
        <w:rPr>
          <w:rFonts w:ascii="Arial" w:hAnsi="Arial" w:cs="Arial"/>
          <w:sz w:val="20"/>
          <w:szCs w:val="20"/>
        </w:rPr>
        <w:t xml:space="preserve">SOCCCD FA was awarded a CCA membership grant to help increase membership through activities. Thank you, Sam A, for applying and congratulations on being awarded the grant for our district! </w:t>
      </w:r>
    </w:p>
    <w:p w14:paraId="5E8569E0" w14:textId="7A352A64" w:rsidR="00406727" w:rsidRDefault="00406727" w:rsidP="00406727">
      <w:pPr>
        <w:pStyle w:val="ListParagraph"/>
        <w:numPr>
          <w:ilvl w:val="1"/>
          <w:numId w:val="4"/>
        </w:numPr>
        <w:spacing w:after="120"/>
        <w:rPr>
          <w:rFonts w:ascii="Arial" w:hAnsi="Arial" w:cs="Arial"/>
          <w:sz w:val="20"/>
          <w:szCs w:val="20"/>
        </w:rPr>
      </w:pPr>
      <w:r>
        <w:rPr>
          <w:rFonts w:ascii="Arial" w:hAnsi="Arial" w:cs="Arial"/>
          <w:sz w:val="20"/>
          <w:szCs w:val="20"/>
        </w:rPr>
        <w:t>Grievance Committee</w:t>
      </w:r>
      <w:r w:rsidR="00E12F0F">
        <w:rPr>
          <w:rFonts w:ascii="Arial" w:hAnsi="Arial" w:cs="Arial"/>
          <w:sz w:val="20"/>
          <w:szCs w:val="20"/>
        </w:rPr>
        <w:t xml:space="preserve"> – Letters from HR – Kathy Schmeidler</w:t>
      </w:r>
    </w:p>
    <w:p w14:paraId="64A84067" w14:textId="288BC9F9" w:rsidR="00611DE1" w:rsidRDefault="00611DE1" w:rsidP="00611DE1">
      <w:pPr>
        <w:pStyle w:val="ListParagraph"/>
        <w:numPr>
          <w:ilvl w:val="2"/>
          <w:numId w:val="4"/>
        </w:numPr>
        <w:spacing w:after="120"/>
        <w:rPr>
          <w:rFonts w:ascii="Arial" w:hAnsi="Arial" w:cs="Arial"/>
          <w:sz w:val="20"/>
          <w:szCs w:val="20"/>
        </w:rPr>
      </w:pPr>
      <w:r>
        <w:rPr>
          <w:rFonts w:ascii="Arial" w:hAnsi="Arial" w:cs="Arial"/>
          <w:sz w:val="20"/>
          <w:szCs w:val="20"/>
        </w:rPr>
        <w:t xml:space="preserve">Letters went out to caution/warn employees about using the internet inappropriately. If you received an email about this, please contact your grievance chair. It is incredibly important for faculty to come to the Faculty Association BEFORE signing anything. We need people to tell us that something is going on/happening so we can head them off and deal with the issue before it becomes something larger than it needs to be. If anyone gets a letter from HR or is contacted by HR, Deans, </w:t>
      </w:r>
      <w:proofErr w:type="spellStart"/>
      <w:r>
        <w:rPr>
          <w:rFonts w:ascii="Arial" w:hAnsi="Arial" w:cs="Arial"/>
          <w:sz w:val="20"/>
          <w:szCs w:val="20"/>
        </w:rPr>
        <w:t>etc</w:t>
      </w:r>
      <w:proofErr w:type="spellEnd"/>
      <w:r>
        <w:rPr>
          <w:rFonts w:ascii="Arial" w:hAnsi="Arial" w:cs="Arial"/>
          <w:sz w:val="20"/>
          <w:szCs w:val="20"/>
        </w:rPr>
        <w:t xml:space="preserve"> – PLEASE CONTACT YOUR GREIVANCE CHAIRS. They can help navigate the concern. </w:t>
      </w:r>
    </w:p>
    <w:p w14:paraId="15D02A6E" w14:textId="771CDA0F" w:rsidR="002C325A" w:rsidRDefault="002C325A" w:rsidP="00611DE1">
      <w:pPr>
        <w:pStyle w:val="ListParagraph"/>
        <w:numPr>
          <w:ilvl w:val="2"/>
          <w:numId w:val="4"/>
        </w:numPr>
        <w:spacing w:after="120"/>
        <w:rPr>
          <w:rFonts w:ascii="Arial" w:hAnsi="Arial" w:cs="Arial"/>
          <w:sz w:val="20"/>
          <w:szCs w:val="20"/>
        </w:rPr>
      </w:pPr>
      <w:r>
        <w:rPr>
          <w:rFonts w:ascii="Arial" w:hAnsi="Arial" w:cs="Arial"/>
          <w:sz w:val="20"/>
          <w:szCs w:val="20"/>
        </w:rPr>
        <w:t xml:space="preserve">Q: How should we let you know about the issues that come up?  Should we email you or can we just talk about it during this meeting? </w:t>
      </w:r>
    </w:p>
    <w:p w14:paraId="28E66AE9" w14:textId="406DBE27" w:rsidR="002C325A" w:rsidRDefault="002C325A" w:rsidP="00611DE1">
      <w:pPr>
        <w:pStyle w:val="ListParagraph"/>
        <w:numPr>
          <w:ilvl w:val="2"/>
          <w:numId w:val="4"/>
        </w:numPr>
        <w:spacing w:after="120"/>
        <w:rPr>
          <w:rFonts w:ascii="Arial" w:hAnsi="Arial" w:cs="Arial"/>
          <w:sz w:val="20"/>
          <w:szCs w:val="20"/>
        </w:rPr>
      </w:pPr>
      <w:r>
        <w:rPr>
          <w:rFonts w:ascii="Arial" w:hAnsi="Arial" w:cs="Arial"/>
          <w:sz w:val="20"/>
          <w:szCs w:val="20"/>
        </w:rPr>
        <w:t xml:space="preserve">A: Email or call. You can reach out </w:t>
      </w:r>
      <w:proofErr w:type="gramStart"/>
      <w:r>
        <w:rPr>
          <w:rFonts w:ascii="Arial" w:hAnsi="Arial" w:cs="Arial"/>
          <w:sz w:val="20"/>
          <w:szCs w:val="20"/>
        </w:rPr>
        <w:t>through</w:t>
      </w:r>
      <w:proofErr w:type="gramEnd"/>
      <w:r>
        <w:rPr>
          <w:rFonts w:ascii="Arial" w:hAnsi="Arial" w:cs="Arial"/>
          <w:sz w:val="20"/>
          <w:szCs w:val="20"/>
        </w:rPr>
        <w:t xml:space="preserve"> email and let us know if we need to call you instead. </w:t>
      </w:r>
    </w:p>
    <w:p w14:paraId="7F5F8B4F" w14:textId="0B37671E" w:rsidR="002C325A" w:rsidRDefault="002C325A" w:rsidP="00611DE1">
      <w:pPr>
        <w:pStyle w:val="ListParagraph"/>
        <w:numPr>
          <w:ilvl w:val="2"/>
          <w:numId w:val="4"/>
        </w:numPr>
        <w:spacing w:after="120"/>
        <w:rPr>
          <w:rFonts w:ascii="Arial" w:hAnsi="Arial" w:cs="Arial"/>
          <w:sz w:val="20"/>
          <w:szCs w:val="20"/>
        </w:rPr>
      </w:pPr>
      <w:r>
        <w:rPr>
          <w:rFonts w:ascii="Arial" w:hAnsi="Arial" w:cs="Arial"/>
          <w:sz w:val="20"/>
          <w:szCs w:val="20"/>
        </w:rPr>
        <w:t xml:space="preserve">Q: How can we send out the information to the rest of our </w:t>
      </w:r>
      <w:r w:rsidR="007D467B">
        <w:rPr>
          <w:rFonts w:ascii="Arial" w:hAnsi="Arial" w:cs="Arial"/>
          <w:sz w:val="20"/>
          <w:szCs w:val="20"/>
        </w:rPr>
        <w:t>division</w:t>
      </w:r>
      <w:r>
        <w:rPr>
          <w:rFonts w:ascii="Arial" w:hAnsi="Arial" w:cs="Arial"/>
          <w:sz w:val="20"/>
          <w:szCs w:val="20"/>
        </w:rPr>
        <w:t xml:space="preserve">? It was denied when I previously tried to send out information. </w:t>
      </w:r>
    </w:p>
    <w:p w14:paraId="7A995F94" w14:textId="28DD846E" w:rsidR="00393528" w:rsidRDefault="002C325A" w:rsidP="00611DE1">
      <w:pPr>
        <w:pStyle w:val="ListParagraph"/>
        <w:numPr>
          <w:ilvl w:val="2"/>
          <w:numId w:val="4"/>
        </w:numPr>
        <w:spacing w:after="120"/>
        <w:rPr>
          <w:rFonts w:ascii="Arial" w:hAnsi="Arial" w:cs="Arial"/>
          <w:sz w:val="20"/>
          <w:szCs w:val="20"/>
        </w:rPr>
      </w:pPr>
      <w:r>
        <w:rPr>
          <w:rFonts w:ascii="Arial" w:hAnsi="Arial" w:cs="Arial"/>
          <w:sz w:val="20"/>
          <w:szCs w:val="20"/>
        </w:rPr>
        <w:t xml:space="preserve">A: We verified with that </w:t>
      </w:r>
      <w:r w:rsidR="007D467B">
        <w:rPr>
          <w:rFonts w:ascii="Arial" w:hAnsi="Arial" w:cs="Arial"/>
          <w:sz w:val="20"/>
          <w:szCs w:val="20"/>
        </w:rPr>
        <w:t>Division,</w:t>
      </w:r>
      <w:r>
        <w:rPr>
          <w:rFonts w:ascii="Arial" w:hAnsi="Arial" w:cs="Arial"/>
          <w:sz w:val="20"/>
          <w:szCs w:val="20"/>
        </w:rPr>
        <w:t xml:space="preserve"> and you CAN send out the information. They know now that they are just sending out the </w:t>
      </w:r>
      <w:r w:rsidR="007D467B">
        <w:rPr>
          <w:rFonts w:ascii="Arial" w:hAnsi="Arial" w:cs="Arial"/>
          <w:sz w:val="20"/>
          <w:szCs w:val="20"/>
        </w:rPr>
        <w:t>information</w:t>
      </w:r>
      <w:r>
        <w:rPr>
          <w:rFonts w:ascii="Arial" w:hAnsi="Arial" w:cs="Arial"/>
          <w:sz w:val="20"/>
          <w:szCs w:val="20"/>
        </w:rPr>
        <w:t xml:space="preserve"> on </w:t>
      </w:r>
      <w:proofErr w:type="gramStart"/>
      <w:r>
        <w:rPr>
          <w:rFonts w:ascii="Arial" w:hAnsi="Arial" w:cs="Arial"/>
          <w:sz w:val="20"/>
          <w:szCs w:val="20"/>
        </w:rPr>
        <w:t>the behalf</w:t>
      </w:r>
      <w:proofErr w:type="gramEnd"/>
      <w:r>
        <w:rPr>
          <w:rFonts w:ascii="Arial" w:hAnsi="Arial" w:cs="Arial"/>
          <w:sz w:val="20"/>
          <w:szCs w:val="20"/>
        </w:rPr>
        <w:t xml:space="preserve"> of the FA but not that the information is coming f</w:t>
      </w:r>
      <w:r w:rsidR="007D467B">
        <w:rPr>
          <w:rFonts w:ascii="Arial" w:hAnsi="Arial" w:cs="Arial"/>
          <w:sz w:val="20"/>
          <w:szCs w:val="20"/>
        </w:rPr>
        <w:t>rom</w:t>
      </w:r>
      <w:r>
        <w:rPr>
          <w:rFonts w:ascii="Arial" w:hAnsi="Arial" w:cs="Arial"/>
          <w:sz w:val="20"/>
          <w:szCs w:val="20"/>
        </w:rPr>
        <w:t xml:space="preserve"> their office.</w:t>
      </w:r>
    </w:p>
    <w:p w14:paraId="29060D75" w14:textId="10AECD0C" w:rsidR="00393528" w:rsidRDefault="00393528" w:rsidP="00611DE1">
      <w:pPr>
        <w:pStyle w:val="ListParagraph"/>
        <w:numPr>
          <w:ilvl w:val="2"/>
          <w:numId w:val="4"/>
        </w:numPr>
        <w:spacing w:after="120"/>
        <w:rPr>
          <w:rFonts w:ascii="Arial" w:hAnsi="Arial" w:cs="Arial"/>
          <w:sz w:val="20"/>
          <w:szCs w:val="20"/>
        </w:rPr>
      </w:pPr>
      <w:r>
        <w:rPr>
          <w:rFonts w:ascii="Arial" w:hAnsi="Arial" w:cs="Arial"/>
          <w:sz w:val="20"/>
          <w:szCs w:val="20"/>
        </w:rPr>
        <w:t xml:space="preserve">Graduation Ceremonies </w:t>
      </w:r>
      <w:r w:rsidR="00472FD0">
        <w:rPr>
          <w:rFonts w:ascii="Arial" w:hAnsi="Arial" w:cs="Arial"/>
          <w:sz w:val="20"/>
          <w:szCs w:val="20"/>
        </w:rPr>
        <w:t>–</w:t>
      </w:r>
      <w:r>
        <w:rPr>
          <w:rFonts w:ascii="Arial" w:hAnsi="Arial" w:cs="Arial"/>
          <w:sz w:val="20"/>
          <w:szCs w:val="20"/>
        </w:rPr>
        <w:t xml:space="preserve"> </w:t>
      </w:r>
      <w:r w:rsidR="00472FD0">
        <w:rPr>
          <w:rFonts w:ascii="Arial" w:hAnsi="Arial" w:cs="Arial"/>
          <w:sz w:val="20"/>
          <w:szCs w:val="20"/>
        </w:rPr>
        <w:t xml:space="preserve">We used to be able to use multiple ceremonies to count towards our graduation/commencement requirement. </w:t>
      </w:r>
      <w:r w:rsidR="007D467B">
        <w:rPr>
          <w:rFonts w:ascii="Arial" w:hAnsi="Arial" w:cs="Arial"/>
          <w:sz w:val="20"/>
          <w:szCs w:val="20"/>
        </w:rPr>
        <w:t>But</w:t>
      </w:r>
      <w:r w:rsidR="00472FD0">
        <w:rPr>
          <w:rFonts w:ascii="Arial" w:hAnsi="Arial" w:cs="Arial"/>
          <w:sz w:val="20"/>
          <w:szCs w:val="20"/>
        </w:rPr>
        <w:t xml:space="preserve"> now we are being told we cannot use certain events we used to be approved to use. </w:t>
      </w:r>
    </w:p>
    <w:p w14:paraId="65DDC02A" w14:textId="69EF24DE" w:rsidR="002C325A" w:rsidRDefault="002C325A" w:rsidP="00393528">
      <w:pPr>
        <w:pStyle w:val="ListParagraph"/>
        <w:numPr>
          <w:ilvl w:val="3"/>
          <w:numId w:val="4"/>
        </w:numPr>
        <w:spacing w:after="120"/>
        <w:rPr>
          <w:rFonts w:ascii="Arial" w:hAnsi="Arial" w:cs="Arial"/>
          <w:sz w:val="20"/>
          <w:szCs w:val="20"/>
        </w:rPr>
      </w:pPr>
      <w:r>
        <w:rPr>
          <w:rFonts w:ascii="Arial" w:hAnsi="Arial" w:cs="Arial"/>
          <w:sz w:val="20"/>
          <w:szCs w:val="20"/>
        </w:rPr>
        <w:t xml:space="preserve"> </w:t>
      </w:r>
      <w:r w:rsidR="00393528">
        <w:rPr>
          <w:rFonts w:ascii="Arial" w:hAnsi="Arial" w:cs="Arial"/>
          <w:sz w:val="20"/>
          <w:szCs w:val="20"/>
        </w:rPr>
        <w:t xml:space="preserve">Transfer Celebration will not be recognized as a commencement celebration. Presidents of each school are pushing to have faculty present at the commencement ceremonies. If we keep pushing specific events, commencements, </w:t>
      </w:r>
      <w:proofErr w:type="spellStart"/>
      <w:r w:rsidR="00393528">
        <w:rPr>
          <w:rFonts w:ascii="Arial" w:hAnsi="Arial" w:cs="Arial"/>
          <w:sz w:val="20"/>
          <w:szCs w:val="20"/>
        </w:rPr>
        <w:t>etc</w:t>
      </w:r>
      <w:proofErr w:type="spellEnd"/>
      <w:r w:rsidR="00393528">
        <w:rPr>
          <w:rFonts w:ascii="Arial" w:hAnsi="Arial" w:cs="Arial"/>
          <w:sz w:val="20"/>
          <w:szCs w:val="20"/>
        </w:rPr>
        <w:t xml:space="preserve"> then it becomes harder to get approved from the Deans. It used to be agreed upon between the Deans and the faculty. </w:t>
      </w:r>
      <w:r w:rsidR="00472FD0">
        <w:rPr>
          <w:rFonts w:ascii="Arial" w:hAnsi="Arial" w:cs="Arial"/>
          <w:sz w:val="20"/>
          <w:szCs w:val="20"/>
        </w:rPr>
        <w:t xml:space="preserve">It seems everyone is becoming </w:t>
      </w:r>
      <w:r w:rsidR="007D467B">
        <w:rPr>
          <w:rFonts w:ascii="Arial" w:hAnsi="Arial" w:cs="Arial"/>
          <w:sz w:val="20"/>
          <w:szCs w:val="20"/>
        </w:rPr>
        <w:t>stricter</w:t>
      </w:r>
      <w:r w:rsidR="00472FD0">
        <w:rPr>
          <w:rFonts w:ascii="Arial" w:hAnsi="Arial" w:cs="Arial"/>
          <w:sz w:val="20"/>
          <w:szCs w:val="20"/>
        </w:rPr>
        <w:t xml:space="preserve"> about which events can be used for this required service. </w:t>
      </w:r>
    </w:p>
    <w:p w14:paraId="23551465" w14:textId="2AC50933" w:rsidR="00406727" w:rsidRDefault="008B16D6" w:rsidP="00406727">
      <w:pPr>
        <w:numPr>
          <w:ilvl w:val="1"/>
          <w:numId w:val="4"/>
        </w:numPr>
        <w:spacing w:after="120"/>
        <w:rPr>
          <w:rFonts w:ascii="Arial" w:hAnsi="Arial" w:cs="Arial"/>
          <w:sz w:val="20"/>
          <w:szCs w:val="20"/>
        </w:rPr>
      </w:pPr>
      <w:r w:rsidRPr="00E90C34">
        <w:rPr>
          <w:rFonts w:ascii="Arial" w:hAnsi="Arial" w:cs="Arial"/>
          <w:sz w:val="20"/>
          <w:szCs w:val="20"/>
        </w:rPr>
        <w:t>PAC Report</w:t>
      </w:r>
    </w:p>
    <w:p w14:paraId="3ADA39A7" w14:textId="4962B412" w:rsidR="00353728" w:rsidRDefault="00353728" w:rsidP="00353728">
      <w:pPr>
        <w:numPr>
          <w:ilvl w:val="2"/>
          <w:numId w:val="4"/>
        </w:numPr>
        <w:spacing w:after="120"/>
        <w:rPr>
          <w:rFonts w:ascii="Arial" w:hAnsi="Arial" w:cs="Arial"/>
          <w:sz w:val="20"/>
          <w:szCs w:val="20"/>
        </w:rPr>
      </w:pPr>
      <w:r>
        <w:rPr>
          <w:rFonts w:ascii="Arial" w:hAnsi="Arial" w:cs="Arial"/>
          <w:sz w:val="20"/>
          <w:szCs w:val="20"/>
        </w:rPr>
        <w:t xml:space="preserve">Election will take place in 2024. </w:t>
      </w:r>
      <w:r w:rsidR="007D467B">
        <w:rPr>
          <w:rFonts w:ascii="Arial" w:hAnsi="Arial" w:cs="Arial"/>
          <w:sz w:val="20"/>
          <w:szCs w:val="20"/>
        </w:rPr>
        <w:t>So,</w:t>
      </w:r>
      <w:r>
        <w:rPr>
          <w:rFonts w:ascii="Arial" w:hAnsi="Arial" w:cs="Arial"/>
          <w:sz w:val="20"/>
          <w:szCs w:val="20"/>
        </w:rPr>
        <w:t xml:space="preserve"> this will be discussed in future meetings coming up. </w:t>
      </w:r>
    </w:p>
    <w:p w14:paraId="63FEA5C5" w14:textId="6DA3AABE" w:rsidR="00353728" w:rsidRDefault="00353728" w:rsidP="00353728">
      <w:pPr>
        <w:numPr>
          <w:ilvl w:val="2"/>
          <w:numId w:val="4"/>
        </w:numPr>
        <w:spacing w:after="120"/>
        <w:rPr>
          <w:rFonts w:ascii="Arial" w:hAnsi="Arial" w:cs="Arial"/>
          <w:sz w:val="20"/>
          <w:szCs w:val="20"/>
        </w:rPr>
      </w:pPr>
      <w:r w:rsidRPr="00353728">
        <w:rPr>
          <w:rFonts w:ascii="Arial" w:hAnsi="Arial" w:cs="Arial"/>
          <w:i/>
          <w:iCs/>
          <w:sz w:val="20"/>
          <w:szCs w:val="20"/>
        </w:rPr>
        <w:t>It will be Robert’s problem :P</w:t>
      </w:r>
    </w:p>
    <w:p w14:paraId="70B536E3" w14:textId="715FA954" w:rsidR="00452DD0" w:rsidRDefault="002C21F0" w:rsidP="00452DD0">
      <w:pPr>
        <w:numPr>
          <w:ilvl w:val="0"/>
          <w:numId w:val="4"/>
        </w:numPr>
        <w:spacing w:after="120"/>
        <w:rPr>
          <w:rFonts w:ascii="Arial" w:hAnsi="Arial" w:cs="Arial"/>
          <w:sz w:val="20"/>
          <w:szCs w:val="20"/>
        </w:rPr>
      </w:pPr>
      <w:r>
        <w:rPr>
          <w:rFonts w:ascii="Arial" w:hAnsi="Arial" w:cs="Arial"/>
          <w:sz w:val="20"/>
          <w:szCs w:val="20"/>
        </w:rPr>
        <w:t>Action Items</w:t>
      </w:r>
    </w:p>
    <w:p w14:paraId="418E1D52" w14:textId="23AE7303" w:rsidR="00DE4162" w:rsidRDefault="00E12F0F" w:rsidP="002C21F0">
      <w:pPr>
        <w:pStyle w:val="ListParagraph"/>
        <w:numPr>
          <w:ilvl w:val="1"/>
          <w:numId w:val="4"/>
        </w:numPr>
        <w:spacing w:after="120"/>
        <w:rPr>
          <w:rFonts w:ascii="Arial" w:hAnsi="Arial" w:cs="Arial"/>
          <w:sz w:val="20"/>
          <w:szCs w:val="20"/>
        </w:rPr>
      </w:pPr>
      <w:r>
        <w:rPr>
          <w:rFonts w:ascii="Arial" w:hAnsi="Arial" w:cs="Arial"/>
          <w:sz w:val="20"/>
          <w:szCs w:val="20"/>
        </w:rPr>
        <w:t>Delegation of Authority for Summer for the Exec</w:t>
      </w:r>
    </w:p>
    <w:p w14:paraId="767F10EE" w14:textId="09C362AF" w:rsidR="00353728" w:rsidRDefault="00353728" w:rsidP="00353728">
      <w:pPr>
        <w:pStyle w:val="ListParagraph"/>
        <w:numPr>
          <w:ilvl w:val="2"/>
          <w:numId w:val="4"/>
        </w:numPr>
        <w:spacing w:after="120"/>
        <w:rPr>
          <w:rFonts w:ascii="Arial" w:hAnsi="Arial" w:cs="Arial"/>
          <w:sz w:val="20"/>
          <w:szCs w:val="20"/>
        </w:rPr>
      </w:pPr>
      <w:r>
        <w:rPr>
          <w:rFonts w:ascii="Arial" w:hAnsi="Arial" w:cs="Arial"/>
          <w:sz w:val="20"/>
          <w:szCs w:val="20"/>
        </w:rPr>
        <w:t>Motion to approve Exec to make decisions/actions on behalf of the Rep Council during summer: Kathy S, Seconded: Nancy A</w:t>
      </w:r>
    </w:p>
    <w:p w14:paraId="27AD81F5" w14:textId="276049BB" w:rsidR="00353728" w:rsidRDefault="00353728" w:rsidP="00353728">
      <w:pPr>
        <w:pStyle w:val="ListParagraph"/>
        <w:numPr>
          <w:ilvl w:val="2"/>
          <w:numId w:val="4"/>
        </w:numPr>
        <w:spacing w:after="120"/>
        <w:rPr>
          <w:rFonts w:ascii="Arial" w:hAnsi="Arial" w:cs="Arial"/>
          <w:sz w:val="20"/>
          <w:szCs w:val="20"/>
        </w:rPr>
      </w:pPr>
      <w:r>
        <w:rPr>
          <w:rFonts w:ascii="Arial" w:hAnsi="Arial" w:cs="Arial"/>
          <w:sz w:val="20"/>
          <w:szCs w:val="20"/>
        </w:rPr>
        <w:t xml:space="preserve">Discussion: Frank mentioned that decisions or actions normally only happen during years of Board elections. Not much happens outside of those summers that cannot wait until fall convening. </w:t>
      </w:r>
    </w:p>
    <w:p w14:paraId="33F957D0" w14:textId="6AA2EB95" w:rsidR="00353728" w:rsidRDefault="00353728" w:rsidP="00353728">
      <w:pPr>
        <w:pStyle w:val="ListParagraph"/>
        <w:numPr>
          <w:ilvl w:val="2"/>
          <w:numId w:val="4"/>
        </w:numPr>
        <w:spacing w:after="120"/>
        <w:rPr>
          <w:rFonts w:ascii="Arial" w:hAnsi="Arial" w:cs="Arial"/>
          <w:sz w:val="20"/>
          <w:szCs w:val="20"/>
        </w:rPr>
      </w:pPr>
      <w:r>
        <w:rPr>
          <w:rFonts w:ascii="Arial" w:hAnsi="Arial" w:cs="Arial"/>
          <w:sz w:val="20"/>
          <w:szCs w:val="20"/>
        </w:rPr>
        <w:t xml:space="preserve">Vote: 2 abstentions, the rest are aye. Motion passes. </w:t>
      </w:r>
    </w:p>
    <w:p w14:paraId="3F1AE86D" w14:textId="3D6017B1" w:rsidR="00E12F0F" w:rsidRDefault="00E12F0F" w:rsidP="00E12F0F">
      <w:pPr>
        <w:pStyle w:val="ListParagraph"/>
        <w:numPr>
          <w:ilvl w:val="1"/>
          <w:numId w:val="4"/>
        </w:numPr>
        <w:spacing w:after="120"/>
        <w:rPr>
          <w:rFonts w:ascii="Arial" w:hAnsi="Arial" w:cs="Arial"/>
          <w:sz w:val="20"/>
          <w:szCs w:val="20"/>
        </w:rPr>
      </w:pPr>
      <w:r>
        <w:rPr>
          <w:rFonts w:ascii="Arial" w:hAnsi="Arial" w:cs="Arial"/>
          <w:sz w:val="20"/>
          <w:szCs w:val="20"/>
        </w:rPr>
        <w:t>Standing Rules/Bylaws – Vote on draft, next steps</w:t>
      </w:r>
    </w:p>
    <w:p w14:paraId="2A79B512" w14:textId="1006A885" w:rsidR="00353728" w:rsidRDefault="00353728" w:rsidP="00353728">
      <w:pPr>
        <w:pStyle w:val="ListParagraph"/>
        <w:numPr>
          <w:ilvl w:val="2"/>
          <w:numId w:val="4"/>
        </w:numPr>
        <w:spacing w:after="120"/>
        <w:rPr>
          <w:rFonts w:ascii="Arial" w:hAnsi="Arial" w:cs="Arial"/>
          <w:sz w:val="20"/>
          <w:szCs w:val="20"/>
        </w:rPr>
      </w:pPr>
      <w:r>
        <w:rPr>
          <w:rFonts w:ascii="Arial" w:hAnsi="Arial" w:cs="Arial"/>
          <w:sz w:val="20"/>
          <w:szCs w:val="20"/>
        </w:rPr>
        <w:t xml:space="preserve">We will review the bylaws and then determine if we want to vote for the whole thing to be approved or if we want to have everyone approved each individual article. </w:t>
      </w:r>
      <w:r w:rsidR="00EB3CC0">
        <w:rPr>
          <w:rFonts w:ascii="Arial" w:hAnsi="Arial" w:cs="Arial"/>
          <w:sz w:val="20"/>
          <w:szCs w:val="20"/>
        </w:rPr>
        <w:t>W</w:t>
      </w:r>
      <w:r w:rsidR="00EB3CC0" w:rsidRPr="00EB3CC0">
        <w:rPr>
          <w:rFonts w:ascii="Arial" w:hAnsi="Arial" w:cs="Arial"/>
          <w:sz w:val="20"/>
          <w:szCs w:val="20"/>
        </w:rPr>
        <w:t xml:space="preserve">e are voting </w:t>
      </w:r>
      <w:r w:rsidR="00EB3CC0">
        <w:rPr>
          <w:rFonts w:ascii="Arial" w:hAnsi="Arial" w:cs="Arial"/>
          <w:sz w:val="20"/>
          <w:szCs w:val="20"/>
        </w:rPr>
        <w:t xml:space="preserve">today </w:t>
      </w:r>
      <w:r w:rsidR="00EB3CC0" w:rsidRPr="00EB3CC0">
        <w:rPr>
          <w:rFonts w:ascii="Arial" w:hAnsi="Arial" w:cs="Arial"/>
          <w:sz w:val="20"/>
          <w:szCs w:val="20"/>
        </w:rPr>
        <w:t xml:space="preserve">to refer </w:t>
      </w:r>
      <w:r w:rsidR="00EB3CC0">
        <w:rPr>
          <w:rFonts w:ascii="Arial" w:hAnsi="Arial" w:cs="Arial"/>
          <w:sz w:val="20"/>
          <w:szCs w:val="20"/>
        </w:rPr>
        <w:t xml:space="preserve">these changes </w:t>
      </w:r>
      <w:r w:rsidR="00EB3CC0" w:rsidRPr="00EB3CC0">
        <w:rPr>
          <w:rFonts w:ascii="Arial" w:hAnsi="Arial" w:cs="Arial"/>
          <w:sz w:val="20"/>
          <w:szCs w:val="20"/>
        </w:rPr>
        <w:t>to the general membership for a vote</w:t>
      </w:r>
      <w:r w:rsidR="00EB3CC0">
        <w:rPr>
          <w:rFonts w:ascii="Arial" w:hAnsi="Arial" w:cs="Arial"/>
          <w:sz w:val="20"/>
          <w:szCs w:val="20"/>
        </w:rPr>
        <w:t>. I</w:t>
      </w:r>
      <w:r w:rsidR="00EB3CC0" w:rsidRPr="00EB3CC0">
        <w:rPr>
          <w:rFonts w:ascii="Arial" w:hAnsi="Arial" w:cs="Arial"/>
          <w:sz w:val="20"/>
          <w:szCs w:val="20"/>
        </w:rPr>
        <w:t xml:space="preserve">t's a super majority of 2/3 voting members for </w:t>
      </w:r>
      <w:r w:rsidR="007D467B" w:rsidRPr="00EB3CC0">
        <w:rPr>
          <w:rFonts w:ascii="Arial" w:hAnsi="Arial" w:cs="Arial"/>
          <w:sz w:val="20"/>
          <w:szCs w:val="20"/>
        </w:rPr>
        <w:t>approval.</w:t>
      </w:r>
    </w:p>
    <w:p w14:paraId="5D7C9CC1" w14:textId="624047D5" w:rsidR="00353728" w:rsidRDefault="00353728" w:rsidP="00353728">
      <w:pPr>
        <w:pStyle w:val="ListParagraph"/>
        <w:numPr>
          <w:ilvl w:val="2"/>
          <w:numId w:val="4"/>
        </w:numPr>
        <w:spacing w:after="120"/>
        <w:rPr>
          <w:rFonts w:ascii="Arial" w:hAnsi="Arial" w:cs="Arial"/>
          <w:sz w:val="20"/>
          <w:szCs w:val="20"/>
        </w:rPr>
      </w:pPr>
      <w:r>
        <w:rPr>
          <w:rFonts w:ascii="Arial" w:hAnsi="Arial" w:cs="Arial"/>
          <w:sz w:val="20"/>
          <w:szCs w:val="20"/>
        </w:rPr>
        <w:t xml:space="preserve">Reviewed bylaw </w:t>
      </w:r>
      <w:r w:rsidR="007D467B">
        <w:rPr>
          <w:rFonts w:ascii="Arial" w:hAnsi="Arial" w:cs="Arial"/>
          <w:sz w:val="20"/>
          <w:szCs w:val="20"/>
        </w:rPr>
        <w:t>changes.</w:t>
      </w:r>
    </w:p>
    <w:p w14:paraId="53DCD7A8" w14:textId="3D5F2D9D" w:rsidR="00353728" w:rsidRDefault="00EB3CC0" w:rsidP="00353728">
      <w:pPr>
        <w:pStyle w:val="ListParagraph"/>
        <w:numPr>
          <w:ilvl w:val="3"/>
          <w:numId w:val="4"/>
        </w:numPr>
        <w:spacing w:after="120"/>
        <w:rPr>
          <w:rFonts w:ascii="Arial" w:hAnsi="Arial" w:cs="Arial"/>
          <w:sz w:val="20"/>
          <w:szCs w:val="20"/>
        </w:rPr>
      </w:pPr>
      <w:r w:rsidRPr="00D279A8">
        <w:rPr>
          <w:rFonts w:ascii="Arial" w:hAnsi="Arial" w:cs="Arial"/>
          <w:b/>
          <w:bCs/>
          <w:sz w:val="20"/>
          <w:szCs w:val="20"/>
          <w:u w:val="single"/>
        </w:rPr>
        <w:t xml:space="preserve">Section 5 and 6 </w:t>
      </w:r>
      <w:proofErr w:type="gramStart"/>
      <w:r w:rsidRPr="00D279A8">
        <w:rPr>
          <w:rFonts w:ascii="Arial" w:hAnsi="Arial" w:cs="Arial"/>
          <w:b/>
          <w:bCs/>
          <w:sz w:val="20"/>
          <w:szCs w:val="20"/>
          <w:u w:val="single"/>
        </w:rPr>
        <w:t>d</w:t>
      </w:r>
      <w:r w:rsidR="00353728" w:rsidRPr="00D279A8">
        <w:rPr>
          <w:rFonts w:ascii="Arial" w:hAnsi="Arial" w:cs="Arial"/>
          <w:b/>
          <w:bCs/>
          <w:sz w:val="20"/>
          <w:szCs w:val="20"/>
          <w:u w:val="single"/>
        </w:rPr>
        <w:t>iscussion</w:t>
      </w:r>
      <w:proofErr w:type="gramEnd"/>
      <w:r w:rsidR="00353728" w:rsidRPr="00D279A8">
        <w:rPr>
          <w:rFonts w:ascii="Arial" w:hAnsi="Arial" w:cs="Arial"/>
          <w:b/>
          <w:bCs/>
          <w:sz w:val="20"/>
          <w:szCs w:val="20"/>
          <w:u w:val="single"/>
        </w:rPr>
        <w:t>:</w:t>
      </w:r>
      <w:r w:rsidR="00353728">
        <w:rPr>
          <w:rFonts w:ascii="Arial" w:hAnsi="Arial" w:cs="Arial"/>
          <w:sz w:val="20"/>
          <w:szCs w:val="20"/>
        </w:rPr>
        <w:t xml:space="preserve"> </w:t>
      </w:r>
      <w:r>
        <w:rPr>
          <w:rFonts w:ascii="Arial" w:hAnsi="Arial" w:cs="Arial"/>
          <w:sz w:val="20"/>
          <w:szCs w:val="20"/>
        </w:rPr>
        <w:t xml:space="preserve">removal of “fees” language was based on how the FA used to operate pre-Janus. Post-Janus the language we have in the bylaws is superfluous. We no longer differentiate paying </w:t>
      </w:r>
      <w:r w:rsidR="007D467B">
        <w:rPr>
          <w:rFonts w:ascii="Arial" w:hAnsi="Arial" w:cs="Arial"/>
          <w:sz w:val="20"/>
          <w:szCs w:val="20"/>
        </w:rPr>
        <w:t>fees.</w:t>
      </w:r>
      <w:r>
        <w:rPr>
          <w:rFonts w:ascii="Arial" w:hAnsi="Arial" w:cs="Arial"/>
          <w:sz w:val="20"/>
          <w:szCs w:val="20"/>
        </w:rPr>
        <w:t xml:space="preserve"> </w:t>
      </w:r>
    </w:p>
    <w:p w14:paraId="49E6103D" w14:textId="17BFBF41" w:rsidR="00EB3CC0" w:rsidRDefault="00EB3CC0" w:rsidP="00353728">
      <w:pPr>
        <w:pStyle w:val="ListParagraph"/>
        <w:numPr>
          <w:ilvl w:val="3"/>
          <w:numId w:val="4"/>
        </w:numPr>
        <w:spacing w:after="120"/>
        <w:rPr>
          <w:rFonts w:ascii="Arial" w:hAnsi="Arial" w:cs="Arial"/>
          <w:sz w:val="20"/>
          <w:szCs w:val="20"/>
        </w:rPr>
      </w:pPr>
      <w:r>
        <w:rPr>
          <w:rFonts w:ascii="Arial" w:hAnsi="Arial" w:cs="Arial"/>
          <w:sz w:val="20"/>
          <w:szCs w:val="20"/>
        </w:rPr>
        <w:t>Motion to approve changes in section 5 of bylaws: Lewis L, seconded: Kathy S</w:t>
      </w:r>
    </w:p>
    <w:p w14:paraId="1245B865" w14:textId="57F09A75" w:rsidR="00EB3CC0" w:rsidRDefault="00EB3CC0" w:rsidP="00353728">
      <w:pPr>
        <w:pStyle w:val="ListParagraph"/>
        <w:numPr>
          <w:ilvl w:val="3"/>
          <w:numId w:val="4"/>
        </w:numPr>
        <w:spacing w:after="120"/>
        <w:rPr>
          <w:rFonts w:ascii="Arial" w:hAnsi="Arial" w:cs="Arial"/>
          <w:sz w:val="20"/>
          <w:szCs w:val="20"/>
        </w:rPr>
      </w:pPr>
      <w:r>
        <w:rPr>
          <w:rFonts w:ascii="Arial" w:hAnsi="Arial" w:cs="Arial"/>
          <w:sz w:val="20"/>
          <w:szCs w:val="20"/>
        </w:rPr>
        <w:t xml:space="preserve">Vote: unanimous approval </w:t>
      </w:r>
    </w:p>
    <w:p w14:paraId="66832125" w14:textId="1536DD0B" w:rsidR="00EB3CC0" w:rsidRDefault="00EB3CC0" w:rsidP="00353728">
      <w:pPr>
        <w:pStyle w:val="ListParagraph"/>
        <w:numPr>
          <w:ilvl w:val="3"/>
          <w:numId w:val="4"/>
        </w:numPr>
        <w:spacing w:after="120"/>
        <w:rPr>
          <w:rFonts w:ascii="Arial" w:hAnsi="Arial" w:cs="Arial"/>
          <w:sz w:val="20"/>
          <w:szCs w:val="20"/>
        </w:rPr>
      </w:pPr>
      <w:r w:rsidRPr="00D279A8">
        <w:rPr>
          <w:rFonts w:ascii="Arial" w:hAnsi="Arial" w:cs="Arial"/>
          <w:b/>
          <w:bCs/>
          <w:sz w:val="20"/>
          <w:szCs w:val="20"/>
          <w:u w:val="single"/>
        </w:rPr>
        <w:lastRenderedPageBreak/>
        <w:t xml:space="preserve">Section 7 sub section 6, 7, &amp; 8 </w:t>
      </w:r>
      <w:proofErr w:type="gramStart"/>
      <w:r w:rsidRPr="00D279A8">
        <w:rPr>
          <w:rFonts w:ascii="Arial" w:hAnsi="Arial" w:cs="Arial"/>
          <w:b/>
          <w:bCs/>
          <w:sz w:val="20"/>
          <w:szCs w:val="20"/>
          <w:u w:val="single"/>
        </w:rPr>
        <w:t>discussion</w:t>
      </w:r>
      <w:proofErr w:type="gramEnd"/>
      <w:r w:rsidRPr="00D279A8">
        <w:rPr>
          <w:rFonts w:ascii="Arial" w:hAnsi="Arial" w:cs="Arial"/>
          <w:b/>
          <w:bCs/>
          <w:sz w:val="20"/>
          <w:szCs w:val="20"/>
          <w:u w:val="single"/>
        </w:rPr>
        <w:t>:</w:t>
      </w:r>
      <w:r>
        <w:rPr>
          <w:rFonts w:ascii="Arial" w:hAnsi="Arial" w:cs="Arial"/>
          <w:sz w:val="20"/>
          <w:szCs w:val="20"/>
        </w:rPr>
        <w:t xml:space="preserve"> Saddleback is reorganizing their schools/divisions. Both schools would be impacted by restructuring the number of members and the number of votes they have per representative. We shifted to adding another level/amount for the number of votes they have per representative. </w:t>
      </w:r>
      <w:r w:rsidR="00394607">
        <w:rPr>
          <w:rFonts w:ascii="Arial" w:hAnsi="Arial" w:cs="Arial"/>
          <w:sz w:val="20"/>
          <w:szCs w:val="20"/>
        </w:rPr>
        <w:t>Tried to not give mega divisions a huge amount/level of votes</w:t>
      </w:r>
      <w:r w:rsidR="00334714">
        <w:rPr>
          <w:rFonts w:ascii="Arial" w:hAnsi="Arial" w:cs="Arial"/>
          <w:sz w:val="20"/>
          <w:szCs w:val="20"/>
        </w:rPr>
        <w:t xml:space="preserve">. Mega schools are losing votes with this format, but this seemed to be the best option at this time. </w:t>
      </w:r>
    </w:p>
    <w:p w14:paraId="74CAAB9C" w14:textId="2389E5B5" w:rsidR="00334714" w:rsidRDefault="00334714" w:rsidP="00334714">
      <w:pPr>
        <w:pStyle w:val="ListParagraph"/>
        <w:spacing w:after="120"/>
        <w:ind w:left="1440"/>
        <w:rPr>
          <w:rFonts w:ascii="Arial" w:hAnsi="Arial" w:cs="Arial"/>
          <w:sz w:val="20"/>
          <w:szCs w:val="20"/>
        </w:rPr>
      </w:pPr>
      <w:r w:rsidRPr="00334714">
        <w:rPr>
          <w:rFonts w:ascii="Arial" w:hAnsi="Arial" w:cs="Arial"/>
          <w:noProof/>
          <w:sz w:val="20"/>
          <w:szCs w:val="20"/>
        </w:rPr>
        <w:drawing>
          <wp:inline distT="0" distB="0" distL="0" distR="0" wp14:anchorId="4495846B" wp14:editId="25FB8CB2">
            <wp:extent cx="4421531" cy="1395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3844" cy="1406165"/>
                    </a:xfrm>
                    <a:prstGeom prst="rect">
                      <a:avLst/>
                    </a:prstGeom>
                    <a:effectLst>
                      <a:softEdge rad="0"/>
                    </a:effectLst>
                  </pic:spPr>
                </pic:pic>
              </a:graphicData>
            </a:graphic>
          </wp:inline>
        </w:drawing>
      </w:r>
    </w:p>
    <w:p w14:paraId="7C3E1336" w14:textId="2B9DED6E" w:rsidR="00334714" w:rsidRDefault="00011E4A" w:rsidP="00353728">
      <w:pPr>
        <w:pStyle w:val="ListParagraph"/>
        <w:numPr>
          <w:ilvl w:val="3"/>
          <w:numId w:val="4"/>
        </w:numPr>
        <w:spacing w:after="120"/>
        <w:rPr>
          <w:rFonts w:ascii="Arial" w:hAnsi="Arial" w:cs="Arial"/>
          <w:sz w:val="20"/>
          <w:szCs w:val="20"/>
        </w:rPr>
      </w:pPr>
      <w:r>
        <w:rPr>
          <w:rFonts w:ascii="Arial" w:hAnsi="Arial" w:cs="Arial"/>
          <w:sz w:val="20"/>
          <w:szCs w:val="20"/>
        </w:rPr>
        <w:t xml:space="preserve">Q: Do you have the information for what the numbers were to what they are now with the shift? </w:t>
      </w:r>
    </w:p>
    <w:p w14:paraId="64AA5D31" w14:textId="3D7E2C3E" w:rsidR="00011E4A" w:rsidRDefault="00011E4A" w:rsidP="00353728">
      <w:pPr>
        <w:pStyle w:val="ListParagraph"/>
        <w:numPr>
          <w:ilvl w:val="3"/>
          <w:numId w:val="4"/>
        </w:numPr>
        <w:spacing w:after="120"/>
        <w:rPr>
          <w:rFonts w:ascii="Arial" w:hAnsi="Arial" w:cs="Arial"/>
          <w:sz w:val="20"/>
          <w:szCs w:val="20"/>
        </w:rPr>
      </w:pPr>
      <w:r>
        <w:rPr>
          <w:rFonts w:ascii="Arial" w:hAnsi="Arial" w:cs="Arial"/>
          <w:sz w:val="20"/>
          <w:szCs w:val="20"/>
        </w:rPr>
        <w:t xml:space="preserve">A: SC AS had a presentation a couple weeks ago that showed the new breakdown with the reorg that has the new total number of faculty in each area. </w:t>
      </w:r>
    </w:p>
    <w:p w14:paraId="2C741846" w14:textId="52AA258A" w:rsidR="00011E4A" w:rsidRDefault="00011E4A" w:rsidP="00353728">
      <w:pPr>
        <w:pStyle w:val="ListParagraph"/>
        <w:numPr>
          <w:ilvl w:val="3"/>
          <w:numId w:val="4"/>
        </w:numPr>
        <w:spacing w:after="120"/>
        <w:rPr>
          <w:rFonts w:ascii="Arial" w:hAnsi="Arial" w:cs="Arial"/>
          <w:sz w:val="20"/>
          <w:szCs w:val="20"/>
        </w:rPr>
      </w:pPr>
      <w:r>
        <w:rPr>
          <w:rFonts w:ascii="Arial" w:hAnsi="Arial" w:cs="Arial"/>
          <w:sz w:val="20"/>
          <w:szCs w:val="20"/>
        </w:rPr>
        <w:t xml:space="preserve">A: Jenny will share the more accurate list of the breakdown of the shift between departments of SC. </w:t>
      </w:r>
    </w:p>
    <w:p w14:paraId="646F039C" w14:textId="262FF7B4" w:rsidR="00011E4A" w:rsidRDefault="00011E4A" w:rsidP="00353728">
      <w:pPr>
        <w:pStyle w:val="ListParagraph"/>
        <w:numPr>
          <w:ilvl w:val="3"/>
          <w:numId w:val="4"/>
        </w:numPr>
        <w:spacing w:after="120"/>
        <w:rPr>
          <w:rFonts w:ascii="Arial" w:hAnsi="Arial" w:cs="Arial"/>
          <w:sz w:val="20"/>
          <w:szCs w:val="20"/>
        </w:rPr>
      </w:pPr>
      <w:r>
        <w:rPr>
          <w:rFonts w:ascii="Arial" w:hAnsi="Arial" w:cs="Arial"/>
          <w:sz w:val="20"/>
          <w:szCs w:val="20"/>
        </w:rPr>
        <w:t xml:space="preserve">Q: It is more of a question to see </w:t>
      </w:r>
      <w:r w:rsidR="00D279A8">
        <w:rPr>
          <w:rFonts w:ascii="Arial" w:hAnsi="Arial" w:cs="Arial"/>
          <w:sz w:val="20"/>
          <w:szCs w:val="20"/>
        </w:rPr>
        <w:t xml:space="preserve">what that breakdown is since it hasn’t been shared before/is not that obvious how those votes have been distributed in the past. </w:t>
      </w:r>
    </w:p>
    <w:p w14:paraId="193E779B" w14:textId="5B283476" w:rsidR="00D279A8" w:rsidRDefault="00D279A8" w:rsidP="00353728">
      <w:pPr>
        <w:pStyle w:val="ListParagraph"/>
        <w:numPr>
          <w:ilvl w:val="3"/>
          <w:numId w:val="4"/>
        </w:numPr>
        <w:spacing w:after="120"/>
        <w:rPr>
          <w:rFonts w:ascii="Arial" w:hAnsi="Arial" w:cs="Arial"/>
          <w:sz w:val="20"/>
          <w:szCs w:val="20"/>
        </w:rPr>
      </w:pPr>
      <w:r>
        <w:rPr>
          <w:rFonts w:ascii="Arial" w:hAnsi="Arial" w:cs="Arial"/>
          <w:sz w:val="20"/>
          <w:szCs w:val="20"/>
        </w:rPr>
        <w:t>A: C</w:t>
      </w:r>
      <w:r w:rsidRPr="00D279A8">
        <w:rPr>
          <w:rFonts w:ascii="Arial" w:hAnsi="Arial" w:cs="Arial"/>
          <w:sz w:val="20"/>
          <w:szCs w:val="20"/>
        </w:rPr>
        <w:t>urrently IVC has 22 total votes and SC has 32</w:t>
      </w:r>
    </w:p>
    <w:p w14:paraId="307168BC" w14:textId="1D7E91D9" w:rsidR="00D279A8" w:rsidRDefault="00D279A8" w:rsidP="00353728">
      <w:pPr>
        <w:pStyle w:val="ListParagraph"/>
        <w:numPr>
          <w:ilvl w:val="3"/>
          <w:numId w:val="4"/>
        </w:numPr>
        <w:spacing w:after="120"/>
        <w:rPr>
          <w:rFonts w:ascii="Arial" w:hAnsi="Arial" w:cs="Arial"/>
          <w:sz w:val="20"/>
          <w:szCs w:val="20"/>
        </w:rPr>
      </w:pPr>
      <w:r>
        <w:rPr>
          <w:rFonts w:ascii="Arial" w:hAnsi="Arial" w:cs="Arial"/>
          <w:sz w:val="20"/>
          <w:szCs w:val="20"/>
        </w:rPr>
        <w:t xml:space="preserve">Section 8 breaks down that the rep council rep can split/apportion their voters as they see fit to allow for splitting their votes to reflect the different schools/divisions they are representing. </w:t>
      </w:r>
    </w:p>
    <w:p w14:paraId="1BAE00E2" w14:textId="5B39F9F8" w:rsidR="00D279A8" w:rsidRDefault="00D279A8" w:rsidP="00353728">
      <w:pPr>
        <w:pStyle w:val="ListParagraph"/>
        <w:numPr>
          <w:ilvl w:val="3"/>
          <w:numId w:val="4"/>
        </w:numPr>
        <w:spacing w:after="120"/>
        <w:rPr>
          <w:rFonts w:ascii="Arial" w:hAnsi="Arial" w:cs="Arial"/>
          <w:sz w:val="20"/>
          <w:szCs w:val="20"/>
        </w:rPr>
      </w:pPr>
      <w:r>
        <w:rPr>
          <w:rFonts w:ascii="Arial" w:hAnsi="Arial" w:cs="Arial"/>
          <w:sz w:val="20"/>
          <w:szCs w:val="20"/>
        </w:rPr>
        <w:t xml:space="preserve">There </w:t>
      </w:r>
      <w:proofErr w:type="gramStart"/>
      <w:r>
        <w:rPr>
          <w:rFonts w:ascii="Arial" w:hAnsi="Arial" w:cs="Arial"/>
          <w:sz w:val="20"/>
          <w:szCs w:val="20"/>
        </w:rPr>
        <w:t>is</w:t>
      </w:r>
      <w:proofErr w:type="gramEnd"/>
      <w:r>
        <w:rPr>
          <w:rFonts w:ascii="Arial" w:hAnsi="Arial" w:cs="Arial"/>
          <w:sz w:val="20"/>
          <w:szCs w:val="20"/>
        </w:rPr>
        <w:t xml:space="preserve"> no changes to the PT representatives. </w:t>
      </w:r>
    </w:p>
    <w:p w14:paraId="2F4BFB66" w14:textId="0765B53B" w:rsidR="00D279A8" w:rsidRDefault="00D279A8" w:rsidP="00353728">
      <w:pPr>
        <w:pStyle w:val="ListParagraph"/>
        <w:numPr>
          <w:ilvl w:val="3"/>
          <w:numId w:val="4"/>
        </w:numPr>
        <w:spacing w:after="120"/>
        <w:rPr>
          <w:rFonts w:ascii="Arial" w:hAnsi="Arial" w:cs="Arial"/>
          <w:sz w:val="20"/>
          <w:szCs w:val="20"/>
        </w:rPr>
      </w:pPr>
      <w:r>
        <w:rPr>
          <w:rFonts w:ascii="Arial" w:hAnsi="Arial" w:cs="Arial"/>
          <w:sz w:val="20"/>
          <w:szCs w:val="20"/>
        </w:rPr>
        <w:t>Motion to move forward these changes to allow for the membership for a general vote: Kathy S, seconded: Lewis L</w:t>
      </w:r>
    </w:p>
    <w:p w14:paraId="6AAC0D0C" w14:textId="6D4842DC" w:rsidR="00D279A8" w:rsidRDefault="00D279A8" w:rsidP="00353728">
      <w:pPr>
        <w:pStyle w:val="ListParagraph"/>
        <w:numPr>
          <w:ilvl w:val="3"/>
          <w:numId w:val="4"/>
        </w:numPr>
        <w:spacing w:after="120"/>
        <w:rPr>
          <w:rFonts w:ascii="Arial" w:hAnsi="Arial" w:cs="Arial"/>
          <w:sz w:val="20"/>
          <w:szCs w:val="20"/>
        </w:rPr>
      </w:pPr>
      <w:r>
        <w:rPr>
          <w:rFonts w:ascii="Arial" w:hAnsi="Arial" w:cs="Arial"/>
          <w:sz w:val="20"/>
          <w:szCs w:val="20"/>
        </w:rPr>
        <w:t xml:space="preserve">Vote: unanimous vote of approve; motion passes. </w:t>
      </w:r>
    </w:p>
    <w:p w14:paraId="0839ED55" w14:textId="3FB8C2FC" w:rsidR="00D279A8" w:rsidRPr="00A510A0" w:rsidRDefault="00A510A0" w:rsidP="00353728">
      <w:pPr>
        <w:pStyle w:val="ListParagraph"/>
        <w:numPr>
          <w:ilvl w:val="3"/>
          <w:numId w:val="4"/>
        </w:numPr>
        <w:spacing w:after="120"/>
        <w:rPr>
          <w:rFonts w:ascii="Arial" w:hAnsi="Arial" w:cs="Arial"/>
          <w:sz w:val="20"/>
          <w:szCs w:val="20"/>
          <w:u w:val="single"/>
        </w:rPr>
      </w:pPr>
      <w:r w:rsidRPr="00A510A0">
        <w:rPr>
          <w:rFonts w:ascii="Arial" w:hAnsi="Arial" w:cs="Arial"/>
          <w:sz w:val="20"/>
          <w:szCs w:val="20"/>
          <w:u w:val="single"/>
        </w:rPr>
        <w:t xml:space="preserve"> </w:t>
      </w:r>
      <w:r w:rsidR="00D279A8" w:rsidRPr="00A510A0">
        <w:rPr>
          <w:rFonts w:ascii="Arial" w:hAnsi="Arial" w:cs="Arial"/>
          <w:b/>
          <w:bCs/>
          <w:sz w:val="20"/>
          <w:szCs w:val="20"/>
          <w:u w:val="single"/>
        </w:rPr>
        <w:t>Section 8 Discussion</w:t>
      </w:r>
      <w:r w:rsidR="00D279A8" w:rsidRPr="00A510A0">
        <w:rPr>
          <w:rFonts w:ascii="Arial" w:hAnsi="Arial" w:cs="Arial"/>
          <w:sz w:val="20"/>
          <w:szCs w:val="20"/>
          <w:u w:val="single"/>
        </w:rPr>
        <w:t>:</w:t>
      </w:r>
      <w:r>
        <w:rPr>
          <w:rFonts w:ascii="Arial" w:hAnsi="Arial" w:cs="Arial"/>
          <w:b/>
          <w:bCs/>
          <w:sz w:val="20"/>
          <w:szCs w:val="20"/>
        </w:rPr>
        <w:t xml:space="preserve"> </w:t>
      </w:r>
      <w:r>
        <w:rPr>
          <w:rFonts w:ascii="Arial" w:hAnsi="Arial" w:cs="Arial"/>
          <w:sz w:val="20"/>
          <w:szCs w:val="20"/>
        </w:rPr>
        <w:t xml:space="preserve">Change in allowing ANY members to be able to run for any position of Exec no matter if you are full time or part time. </w:t>
      </w:r>
    </w:p>
    <w:p w14:paraId="0A7B8F90" w14:textId="2E1D1537" w:rsidR="00A510A0" w:rsidRPr="00A510A0" w:rsidRDefault="00A510A0" w:rsidP="00353728">
      <w:pPr>
        <w:pStyle w:val="ListParagraph"/>
        <w:numPr>
          <w:ilvl w:val="3"/>
          <w:numId w:val="4"/>
        </w:numPr>
        <w:spacing w:after="120"/>
        <w:rPr>
          <w:rFonts w:ascii="Arial" w:hAnsi="Arial" w:cs="Arial"/>
          <w:sz w:val="20"/>
          <w:szCs w:val="20"/>
        </w:rPr>
      </w:pPr>
      <w:r w:rsidRPr="00A510A0">
        <w:rPr>
          <w:rFonts w:ascii="Arial" w:hAnsi="Arial" w:cs="Arial"/>
          <w:noProof/>
          <w:sz w:val="20"/>
          <w:szCs w:val="20"/>
        </w:rPr>
        <w:drawing>
          <wp:inline distT="0" distB="0" distL="0" distR="0" wp14:anchorId="084A3D12" wp14:editId="6F4FCF64">
            <wp:extent cx="4523944" cy="140700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9228" cy="1414867"/>
                    </a:xfrm>
                    <a:prstGeom prst="rect">
                      <a:avLst/>
                    </a:prstGeom>
                  </pic:spPr>
                </pic:pic>
              </a:graphicData>
            </a:graphic>
          </wp:inline>
        </w:drawing>
      </w:r>
    </w:p>
    <w:p w14:paraId="2CC3A663" w14:textId="3F1A5F44" w:rsidR="00A510A0" w:rsidRPr="00A510A0" w:rsidRDefault="00A510A0" w:rsidP="00353728">
      <w:pPr>
        <w:pStyle w:val="ListParagraph"/>
        <w:numPr>
          <w:ilvl w:val="3"/>
          <w:numId w:val="4"/>
        </w:numPr>
        <w:spacing w:after="120"/>
        <w:rPr>
          <w:rFonts w:ascii="Arial" w:hAnsi="Arial" w:cs="Arial"/>
          <w:sz w:val="20"/>
          <w:szCs w:val="20"/>
          <w:u w:val="single"/>
        </w:rPr>
      </w:pPr>
      <w:r>
        <w:rPr>
          <w:rFonts w:ascii="Arial" w:hAnsi="Arial" w:cs="Arial"/>
          <w:sz w:val="20"/>
          <w:szCs w:val="20"/>
        </w:rPr>
        <w:t>Motion to reject this recommendation from the committee with thanks for their work: Kathy S, seconded: Lewis L</w:t>
      </w:r>
    </w:p>
    <w:p w14:paraId="3CEC779C" w14:textId="5B857067" w:rsidR="00A510A0" w:rsidRDefault="00A510A0" w:rsidP="00353728">
      <w:pPr>
        <w:pStyle w:val="ListParagraph"/>
        <w:numPr>
          <w:ilvl w:val="3"/>
          <w:numId w:val="4"/>
        </w:numPr>
        <w:spacing w:after="120"/>
        <w:rPr>
          <w:rFonts w:ascii="Arial" w:hAnsi="Arial" w:cs="Arial"/>
          <w:sz w:val="20"/>
          <w:szCs w:val="20"/>
        </w:rPr>
      </w:pPr>
      <w:r w:rsidRPr="00A510A0">
        <w:rPr>
          <w:rFonts w:ascii="Arial" w:hAnsi="Arial" w:cs="Arial"/>
          <w:sz w:val="20"/>
          <w:szCs w:val="20"/>
        </w:rPr>
        <w:t xml:space="preserve">Friendly amendment – I refer that we do not make the section 8 changes in the bylaws to not forward to the </w:t>
      </w:r>
      <w:r w:rsidR="007D467B" w:rsidRPr="00A510A0">
        <w:rPr>
          <w:rFonts w:ascii="Arial" w:hAnsi="Arial" w:cs="Arial"/>
          <w:sz w:val="20"/>
          <w:szCs w:val="20"/>
        </w:rPr>
        <w:t>membership.</w:t>
      </w:r>
    </w:p>
    <w:p w14:paraId="26B3BD4A" w14:textId="7CBD55D6" w:rsidR="00A510A0" w:rsidRDefault="00A510A0" w:rsidP="00353728">
      <w:pPr>
        <w:pStyle w:val="ListParagraph"/>
        <w:numPr>
          <w:ilvl w:val="3"/>
          <w:numId w:val="4"/>
        </w:numPr>
        <w:spacing w:after="120"/>
        <w:rPr>
          <w:rFonts w:ascii="Arial" w:hAnsi="Arial" w:cs="Arial"/>
          <w:sz w:val="20"/>
          <w:szCs w:val="20"/>
        </w:rPr>
      </w:pPr>
      <w:r>
        <w:rPr>
          <w:rFonts w:ascii="Arial" w:hAnsi="Arial" w:cs="Arial"/>
          <w:sz w:val="20"/>
          <w:szCs w:val="20"/>
        </w:rPr>
        <w:t xml:space="preserve">Discussion: </w:t>
      </w:r>
    </w:p>
    <w:p w14:paraId="0692DFFE" w14:textId="7BD8AB8C" w:rsidR="00A510A0" w:rsidRDefault="00A510A0" w:rsidP="00A510A0">
      <w:pPr>
        <w:pStyle w:val="ListParagraph"/>
        <w:numPr>
          <w:ilvl w:val="4"/>
          <w:numId w:val="4"/>
        </w:numPr>
        <w:spacing w:after="120"/>
        <w:rPr>
          <w:rFonts w:ascii="Arial" w:hAnsi="Arial" w:cs="Arial"/>
          <w:sz w:val="20"/>
          <w:szCs w:val="20"/>
        </w:rPr>
      </w:pPr>
      <w:r>
        <w:rPr>
          <w:rFonts w:ascii="Arial" w:hAnsi="Arial" w:cs="Arial"/>
          <w:sz w:val="20"/>
          <w:szCs w:val="20"/>
        </w:rPr>
        <w:t xml:space="preserve">C: CTA wants us to open the positions for all to use. </w:t>
      </w:r>
      <w:r w:rsidR="007D467B">
        <w:rPr>
          <w:rFonts w:ascii="Arial" w:hAnsi="Arial" w:cs="Arial"/>
          <w:sz w:val="20"/>
          <w:szCs w:val="20"/>
        </w:rPr>
        <w:t>But</w:t>
      </w:r>
      <w:r>
        <w:rPr>
          <w:rFonts w:ascii="Arial" w:hAnsi="Arial" w:cs="Arial"/>
          <w:sz w:val="20"/>
          <w:szCs w:val="20"/>
        </w:rPr>
        <w:t xml:space="preserve"> our part-time faculty are at-will employees. If a PT member is elected to president, then they could be fired at any time and disrupt our membership. The way our president role is set up is a </w:t>
      </w:r>
      <w:r w:rsidR="007D467B">
        <w:rPr>
          <w:rFonts w:ascii="Arial" w:hAnsi="Arial" w:cs="Arial"/>
          <w:sz w:val="20"/>
          <w:szCs w:val="20"/>
        </w:rPr>
        <w:t>6-year</w:t>
      </w:r>
      <w:r>
        <w:rPr>
          <w:rFonts w:ascii="Arial" w:hAnsi="Arial" w:cs="Arial"/>
          <w:sz w:val="20"/>
          <w:szCs w:val="20"/>
        </w:rPr>
        <w:t xml:space="preserve"> term – 2 as an elect, 2 in the role, and 2 as a past-president. There is a steep learning curve to the role. </w:t>
      </w:r>
    </w:p>
    <w:p w14:paraId="5F8710FC" w14:textId="1FAD48AA" w:rsidR="00A510A0" w:rsidRDefault="00A510A0" w:rsidP="00A510A0">
      <w:pPr>
        <w:pStyle w:val="ListParagraph"/>
        <w:numPr>
          <w:ilvl w:val="4"/>
          <w:numId w:val="4"/>
        </w:numPr>
        <w:spacing w:after="120"/>
        <w:rPr>
          <w:rFonts w:ascii="Arial" w:hAnsi="Arial" w:cs="Arial"/>
          <w:sz w:val="20"/>
          <w:szCs w:val="20"/>
        </w:rPr>
      </w:pPr>
      <w:r>
        <w:rPr>
          <w:rFonts w:ascii="Arial" w:hAnsi="Arial" w:cs="Arial"/>
          <w:sz w:val="20"/>
          <w:szCs w:val="20"/>
        </w:rPr>
        <w:t xml:space="preserve">C: CTA has an issue with the way we set up our executive positions and they WANT us to allow ALL members to be able to run for any positions. </w:t>
      </w:r>
    </w:p>
    <w:p w14:paraId="01B720B9" w14:textId="39F212FF" w:rsidR="00A510A0" w:rsidRDefault="00A510A0" w:rsidP="00A510A0">
      <w:pPr>
        <w:pStyle w:val="ListParagraph"/>
        <w:numPr>
          <w:ilvl w:val="4"/>
          <w:numId w:val="4"/>
        </w:numPr>
        <w:spacing w:after="120"/>
        <w:rPr>
          <w:rFonts w:ascii="Arial" w:hAnsi="Arial" w:cs="Arial"/>
          <w:sz w:val="20"/>
          <w:szCs w:val="20"/>
        </w:rPr>
      </w:pPr>
      <w:r>
        <w:rPr>
          <w:rFonts w:ascii="Arial" w:hAnsi="Arial" w:cs="Arial"/>
          <w:sz w:val="20"/>
          <w:szCs w:val="20"/>
        </w:rPr>
        <w:lastRenderedPageBreak/>
        <w:t xml:space="preserve">C: Rehire rights… if a PT became president and they are no longer teaching, would it then mess up </w:t>
      </w:r>
      <w:proofErr w:type="gramStart"/>
      <w:r>
        <w:rPr>
          <w:rFonts w:ascii="Arial" w:hAnsi="Arial" w:cs="Arial"/>
          <w:sz w:val="20"/>
          <w:szCs w:val="20"/>
        </w:rPr>
        <w:t>their</w:t>
      </w:r>
      <w:proofErr w:type="gramEnd"/>
      <w:r>
        <w:rPr>
          <w:rFonts w:ascii="Arial" w:hAnsi="Arial" w:cs="Arial"/>
          <w:sz w:val="20"/>
          <w:szCs w:val="20"/>
        </w:rPr>
        <w:t xml:space="preserve"> rehire rights? </w:t>
      </w:r>
    </w:p>
    <w:p w14:paraId="16CF87BF" w14:textId="3F5FDA13" w:rsidR="00A510A0" w:rsidRDefault="00A510A0" w:rsidP="00A510A0">
      <w:pPr>
        <w:pStyle w:val="ListParagraph"/>
        <w:numPr>
          <w:ilvl w:val="4"/>
          <w:numId w:val="4"/>
        </w:numPr>
        <w:spacing w:after="120"/>
        <w:rPr>
          <w:rFonts w:ascii="Arial" w:hAnsi="Arial" w:cs="Arial"/>
          <w:sz w:val="20"/>
          <w:szCs w:val="20"/>
        </w:rPr>
      </w:pPr>
      <w:r>
        <w:rPr>
          <w:rFonts w:ascii="Arial" w:hAnsi="Arial" w:cs="Arial"/>
          <w:sz w:val="20"/>
          <w:szCs w:val="20"/>
        </w:rPr>
        <w:t xml:space="preserve">C: Good point. We don’t have anything in the contract about that. We have language about leave but not really about their rehire rights. There’s no guarantee that the </w:t>
      </w:r>
      <w:proofErr w:type="gramStart"/>
      <w:r>
        <w:rPr>
          <w:rFonts w:ascii="Arial" w:hAnsi="Arial" w:cs="Arial"/>
          <w:sz w:val="20"/>
          <w:szCs w:val="20"/>
        </w:rPr>
        <w:t>District</w:t>
      </w:r>
      <w:proofErr w:type="gramEnd"/>
      <w:r>
        <w:rPr>
          <w:rFonts w:ascii="Arial" w:hAnsi="Arial" w:cs="Arial"/>
          <w:sz w:val="20"/>
          <w:szCs w:val="20"/>
        </w:rPr>
        <w:t xml:space="preserve"> would do that though. You would potentially be rejecting </w:t>
      </w:r>
      <w:r w:rsidR="00E76944">
        <w:rPr>
          <w:rFonts w:ascii="Arial" w:hAnsi="Arial" w:cs="Arial"/>
          <w:sz w:val="20"/>
          <w:szCs w:val="20"/>
        </w:rPr>
        <w:t xml:space="preserve">assignments and lose that priority rehire rights. </w:t>
      </w:r>
    </w:p>
    <w:p w14:paraId="5B3DDDC6" w14:textId="735F7933" w:rsidR="00E76944" w:rsidRDefault="00E76944" w:rsidP="00A510A0">
      <w:pPr>
        <w:pStyle w:val="ListParagraph"/>
        <w:numPr>
          <w:ilvl w:val="4"/>
          <w:numId w:val="4"/>
        </w:numPr>
        <w:spacing w:after="120"/>
        <w:rPr>
          <w:rFonts w:ascii="Arial" w:hAnsi="Arial" w:cs="Arial"/>
          <w:sz w:val="20"/>
          <w:szCs w:val="20"/>
        </w:rPr>
      </w:pPr>
      <w:r>
        <w:rPr>
          <w:rFonts w:ascii="Arial" w:hAnsi="Arial" w:cs="Arial"/>
          <w:sz w:val="20"/>
          <w:szCs w:val="20"/>
        </w:rPr>
        <w:t xml:space="preserve">C: Reassign time is 12 LHE, so the PT would need to take that as stipend. </w:t>
      </w:r>
      <w:r w:rsidR="007D467B">
        <w:rPr>
          <w:rFonts w:ascii="Arial" w:hAnsi="Arial" w:cs="Arial"/>
          <w:sz w:val="20"/>
          <w:szCs w:val="20"/>
        </w:rPr>
        <w:t>So,</w:t>
      </w:r>
      <w:r>
        <w:rPr>
          <w:rFonts w:ascii="Arial" w:hAnsi="Arial" w:cs="Arial"/>
          <w:sz w:val="20"/>
          <w:szCs w:val="20"/>
        </w:rPr>
        <w:t xml:space="preserve"> they would need to get leave approved to keep the rehire rights. CCA added bylaws that said – you can retain an elected position for a year beyond when you have concluded teaching assignments. </w:t>
      </w:r>
    </w:p>
    <w:p w14:paraId="1D19F22C" w14:textId="6824EAFC" w:rsidR="00E76944" w:rsidRDefault="00E76944" w:rsidP="00A510A0">
      <w:pPr>
        <w:pStyle w:val="ListParagraph"/>
        <w:numPr>
          <w:ilvl w:val="4"/>
          <w:numId w:val="4"/>
        </w:numPr>
        <w:spacing w:after="120"/>
        <w:rPr>
          <w:rFonts w:ascii="Arial" w:hAnsi="Arial" w:cs="Arial"/>
          <w:sz w:val="20"/>
          <w:szCs w:val="20"/>
        </w:rPr>
      </w:pPr>
      <w:r>
        <w:rPr>
          <w:rFonts w:ascii="Arial" w:hAnsi="Arial" w:cs="Arial"/>
          <w:sz w:val="20"/>
          <w:szCs w:val="20"/>
        </w:rPr>
        <w:t xml:space="preserve">C: If part of our concern is that PTs don’t have job security and could be let go at any time, should we then have the representatives be FT tenured faculty? </w:t>
      </w:r>
      <w:proofErr w:type="gramStart"/>
      <w:r>
        <w:rPr>
          <w:rFonts w:ascii="Arial" w:hAnsi="Arial" w:cs="Arial"/>
          <w:sz w:val="20"/>
          <w:szCs w:val="20"/>
        </w:rPr>
        <w:t>Or,</w:t>
      </w:r>
      <w:proofErr w:type="gramEnd"/>
      <w:r>
        <w:rPr>
          <w:rFonts w:ascii="Arial" w:hAnsi="Arial" w:cs="Arial"/>
          <w:sz w:val="20"/>
          <w:szCs w:val="20"/>
        </w:rPr>
        <w:t xml:space="preserve"> could we also just explain to those PTs interested </w:t>
      </w:r>
      <w:r w:rsidR="007D467B">
        <w:rPr>
          <w:rFonts w:ascii="Arial" w:hAnsi="Arial" w:cs="Arial"/>
          <w:sz w:val="20"/>
          <w:szCs w:val="20"/>
        </w:rPr>
        <w:t>in</w:t>
      </w:r>
      <w:r>
        <w:rPr>
          <w:rFonts w:ascii="Arial" w:hAnsi="Arial" w:cs="Arial"/>
          <w:sz w:val="20"/>
          <w:szCs w:val="20"/>
        </w:rPr>
        <w:t xml:space="preserve"> the issues that could come with this role? I understand the </w:t>
      </w:r>
      <w:r w:rsidR="007D467B">
        <w:rPr>
          <w:rFonts w:ascii="Arial" w:hAnsi="Arial" w:cs="Arial"/>
          <w:sz w:val="20"/>
          <w:szCs w:val="20"/>
        </w:rPr>
        <w:t>argument,</w:t>
      </w:r>
      <w:r>
        <w:rPr>
          <w:rFonts w:ascii="Arial" w:hAnsi="Arial" w:cs="Arial"/>
          <w:sz w:val="20"/>
          <w:szCs w:val="20"/>
        </w:rPr>
        <w:t xml:space="preserve"> but it also seems like a pat on the head to everyone else like, “you cannot possibly understand the risks that you are taking.” </w:t>
      </w:r>
    </w:p>
    <w:p w14:paraId="1C502B1F" w14:textId="77777777" w:rsidR="00E76944" w:rsidRDefault="00E76944" w:rsidP="00A510A0">
      <w:pPr>
        <w:pStyle w:val="ListParagraph"/>
        <w:numPr>
          <w:ilvl w:val="4"/>
          <w:numId w:val="4"/>
        </w:numPr>
        <w:spacing w:after="120"/>
        <w:rPr>
          <w:rFonts w:ascii="Arial" w:hAnsi="Arial" w:cs="Arial"/>
          <w:sz w:val="20"/>
          <w:szCs w:val="20"/>
        </w:rPr>
      </w:pPr>
      <w:r>
        <w:rPr>
          <w:rFonts w:ascii="Arial" w:hAnsi="Arial" w:cs="Arial"/>
          <w:sz w:val="20"/>
          <w:szCs w:val="20"/>
        </w:rPr>
        <w:t>C: T</w:t>
      </w:r>
      <w:r w:rsidRPr="00E76944">
        <w:rPr>
          <w:rFonts w:ascii="Arial" w:hAnsi="Arial" w:cs="Arial"/>
          <w:sz w:val="20"/>
          <w:szCs w:val="20"/>
        </w:rPr>
        <w:t>hey accept the risk doesn't help what may occur to the Association if a part-time faculty member is tossed.</w:t>
      </w:r>
      <w:r>
        <w:rPr>
          <w:rFonts w:ascii="Arial" w:hAnsi="Arial" w:cs="Arial"/>
          <w:sz w:val="20"/>
          <w:szCs w:val="20"/>
        </w:rPr>
        <w:t xml:space="preserve"> What happens if they lose their job? There is a loss of power when you cannot stand toe-to-toe with others. </w:t>
      </w:r>
    </w:p>
    <w:p w14:paraId="6C66C656" w14:textId="6EA2B46A" w:rsidR="00E76944" w:rsidRDefault="00E76944" w:rsidP="00A510A0">
      <w:pPr>
        <w:pStyle w:val="ListParagraph"/>
        <w:numPr>
          <w:ilvl w:val="4"/>
          <w:numId w:val="4"/>
        </w:numPr>
        <w:spacing w:after="120"/>
        <w:rPr>
          <w:rFonts w:ascii="Arial" w:hAnsi="Arial" w:cs="Arial"/>
          <w:sz w:val="20"/>
          <w:szCs w:val="20"/>
        </w:rPr>
      </w:pPr>
      <w:r>
        <w:rPr>
          <w:rFonts w:ascii="Arial" w:hAnsi="Arial" w:cs="Arial"/>
          <w:sz w:val="20"/>
          <w:szCs w:val="20"/>
        </w:rPr>
        <w:t>C: If we want to take that to an extreme, then why do we have PTs on the negotiations or in the rep council?</w:t>
      </w:r>
    </w:p>
    <w:p w14:paraId="72F03FBD" w14:textId="035A2777" w:rsidR="00E76944" w:rsidRDefault="00E76944" w:rsidP="00A510A0">
      <w:pPr>
        <w:pStyle w:val="ListParagraph"/>
        <w:numPr>
          <w:ilvl w:val="4"/>
          <w:numId w:val="4"/>
        </w:numPr>
        <w:spacing w:after="120"/>
        <w:rPr>
          <w:rFonts w:ascii="Arial" w:hAnsi="Arial" w:cs="Arial"/>
          <w:sz w:val="20"/>
          <w:szCs w:val="20"/>
        </w:rPr>
      </w:pPr>
      <w:r>
        <w:rPr>
          <w:rFonts w:ascii="Arial" w:hAnsi="Arial" w:cs="Arial"/>
          <w:sz w:val="20"/>
          <w:szCs w:val="20"/>
        </w:rPr>
        <w:t xml:space="preserve">C: The President </w:t>
      </w:r>
      <w:proofErr w:type="gramStart"/>
      <w:r>
        <w:rPr>
          <w:rFonts w:ascii="Arial" w:hAnsi="Arial" w:cs="Arial"/>
          <w:sz w:val="20"/>
          <w:szCs w:val="20"/>
        </w:rPr>
        <w:t>has to</w:t>
      </w:r>
      <w:proofErr w:type="gramEnd"/>
      <w:r>
        <w:rPr>
          <w:rFonts w:ascii="Arial" w:hAnsi="Arial" w:cs="Arial"/>
          <w:sz w:val="20"/>
          <w:szCs w:val="20"/>
        </w:rPr>
        <w:t xml:space="preserve"> deal with other issues that those roles don’t necessarily have to deal with.</w:t>
      </w:r>
    </w:p>
    <w:p w14:paraId="34A8A758" w14:textId="15CBF222" w:rsidR="00E76944" w:rsidRDefault="00E76944" w:rsidP="00A510A0">
      <w:pPr>
        <w:pStyle w:val="ListParagraph"/>
        <w:numPr>
          <w:ilvl w:val="4"/>
          <w:numId w:val="4"/>
        </w:numPr>
        <w:spacing w:after="120"/>
        <w:rPr>
          <w:rFonts w:ascii="Arial" w:hAnsi="Arial" w:cs="Arial"/>
          <w:sz w:val="20"/>
          <w:szCs w:val="20"/>
        </w:rPr>
      </w:pPr>
      <w:r>
        <w:rPr>
          <w:rFonts w:ascii="Arial" w:hAnsi="Arial" w:cs="Arial"/>
          <w:sz w:val="20"/>
          <w:szCs w:val="20"/>
        </w:rPr>
        <w:t>C: Having a tenured faculty in the president/vice president allows for a bit of protection for those in</w:t>
      </w:r>
      <w:r w:rsidR="00A8593B">
        <w:rPr>
          <w:rFonts w:ascii="Arial" w:hAnsi="Arial" w:cs="Arial"/>
          <w:sz w:val="20"/>
          <w:szCs w:val="20"/>
        </w:rPr>
        <w:t xml:space="preserve"> those spaces</w:t>
      </w:r>
      <w:r>
        <w:rPr>
          <w:rFonts w:ascii="Arial" w:hAnsi="Arial" w:cs="Arial"/>
          <w:sz w:val="20"/>
          <w:szCs w:val="20"/>
        </w:rPr>
        <w:t xml:space="preserve">. </w:t>
      </w:r>
    </w:p>
    <w:p w14:paraId="1BC5672E" w14:textId="1E7EEC9E" w:rsidR="00A8593B" w:rsidRDefault="00A8593B" w:rsidP="00A510A0">
      <w:pPr>
        <w:pStyle w:val="ListParagraph"/>
        <w:numPr>
          <w:ilvl w:val="4"/>
          <w:numId w:val="4"/>
        </w:numPr>
        <w:spacing w:after="120"/>
        <w:rPr>
          <w:rFonts w:ascii="Arial" w:hAnsi="Arial" w:cs="Arial"/>
          <w:sz w:val="20"/>
          <w:szCs w:val="20"/>
        </w:rPr>
      </w:pPr>
      <w:r>
        <w:rPr>
          <w:rFonts w:ascii="Arial" w:hAnsi="Arial" w:cs="Arial"/>
          <w:sz w:val="20"/>
          <w:szCs w:val="20"/>
        </w:rPr>
        <w:t>C: Could any other position on the board be a PT rep? Or are the concerns still there about that? (</w:t>
      </w:r>
      <w:proofErr w:type="gramStart"/>
      <w:r>
        <w:rPr>
          <w:rFonts w:ascii="Arial" w:hAnsi="Arial" w:cs="Arial"/>
          <w:sz w:val="20"/>
          <w:szCs w:val="20"/>
        </w:rPr>
        <w:t>i.e.</w:t>
      </w:r>
      <w:proofErr w:type="gramEnd"/>
      <w:r>
        <w:rPr>
          <w:rFonts w:ascii="Arial" w:hAnsi="Arial" w:cs="Arial"/>
          <w:sz w:val="20"/>
          <w:szCs w:val="20"/>
        </w:rPr>
        <w:t xml:space="preserve"> like a treasurer or secretary)</w:t>
      </w:r>
    </w:p>
    <w:p w14:paraId="06483A2D" w14:textId="0E555971" w:rsidR="00A8593B" w:rsidRDefault="00A8593B" w:rsidP="00A510A0">
      <w:pPr>
        <w:pStyle w:val="ListParagraph"/>
        <w:numPr>
          <w:ilvl w:val="4"/>
          <w:numId w:val="4"/>
        </w:numPr>
        <w:spacing w:after="120"/>
        <w:rPr>
          <w:rFonts w:ascii="Arial" w:hAnsi="Arial" w:cs="Arial"/>
          <w:sz w:val="20"/>
          <w:szCs w:val="20"/>
        </w:rPr>
      </w:pPr>
      <w:r>
        <w:rPr>
          <w:rFonts w:ascii="Arial" w:hAnsi="Arial" w:cs="Arial"/>
          <w:sz w:val="20"/>
          <w:szCs w:val="20"/>
        </w:rPr>
        <w:t xml:space="preserve">C: The previous iteration did not allow PT to be in any Exec roles and the FTs could be a PT Chair instead of a PT member. The change will now allow PTs to be in the Exec roles. </w:t>
      </w:r>
      <w:r w:rsidR="009377FF">
        <w:rPr>
          <w:rFonts w:ascii="Arial" w:hAnsi="Arial" w:cs="Arial"/>
          <w:sz w:val="20"/>
          <w:szCs w:val="20"/>
        </w:rPr>
        <w:t xml:space="preserve">There are roles and expectations that the Exec roles have that can be better protected when a FT tenured faculty are in the roles. </w:t>
      </w:r>
    </w:p>
    <w:p w14:paraId="7B550469" w14:textId="5EF60A93" w:rsidR="009377FF" w:rsidRDefault="009377FF" w:rsidP="00A510A0">
      <w:pPr>
        <w:pStyle w:val="ListParagraph"/>
        <w:numPr>
          <w:ilvl w:val="4"/>
          <w:numId w:val="4"/>
        </w:numPr>
        <w:spacing w:after="120"/>
        <w:rPr>
          <w:rFonts w:ascii="Arial" w:hAnsi="Arial" w:cs="Arial"/>
          <w:sz w:val="20"/>
          <w:szCs w:val="20"/>
        </w:rPr>
      </w:pPr>
      <w:r>
        <w:rPr>
          <w:rFonts w:ascii="Arial" w:hAnsi="Arial" w:cs="Arial"/>
          <w:sz w:val="20"/>
          <w:szCs w:val="20"/>
        </w:rPr>
        <w:t xml:space="preserve">C: </w:t>
      </w:r>
      <w:proofErr w:type="spellStart"/>
      <w:r>
        <w:rPr>
          <w:rFonts w:ascii="Arial" w:hAnsi="Arial" w:cs="Arial"/>
          <w:sz w:val="20"/>
          <w:szCs w:val="20"/>
        </w:rPr>
        <w:t>Its</w:t>
      </w:r>
      <w:proofErr w:type="spellEnd"/>
      <w:r>
        <w:rPr>
          <w:rFonts w:ascii="Arial" w:hAnsi="Arial" w:cs="Arial"/>
          <w:sz w:val="20"/>
          <w:szCs w:val="20"/>
        </w:rPr>
        <w:t xml:space="preserve"> not a discussion about if PT could do it or are qualified to do it; its more about the fragility of both the roles in the FA and the role PT have in their assignments. </w:t>
      </w:r>
      <w:proofErr w:type="gramStart"/>
      <w:r>
        <w:rPr>
          <w:rFonts w:ascii="Arial" w:hAnsi="Arial" w:cs="Arial"/>
          <w:sz w:val="20"/>
          <w:szCs w:val="20"/>
        </w:rPr>
        <w:t>Plus</w:t>
      </w:r>
      <w:proofErr w:type="gramEnd"/>
      <w:r>
        <w:rPr>
          <w:rFonts w:ascii="Arial" w:hAnsi="Arial" w:cs="Arial"/>
          <w:sz w:val="20"/>
          <w:szCs w:val="20"/>
        </w:rPr>
        <w:t xml:space="preserve"> the position of the union that they would be placed in if there were errors. </w:t>
      </w:r>
    </w:p>
    <w:p w14:paraId="20009753" w14:textId="37F0DFE1" w:rsidR="009377FF" w:rsidRDefault="001D70BA" w:rsidP="00A510A0">
      <w:pPr>
        <w:pStyle w:val="ListParagraph"/>
        <w:numPr>
          <w:ilvl w:val="4"/>
          <w:numId w:val="4"/>
        </w:numPr>
        <w:spacing w:after="120"/>
        <w:rPr>
          <w:rFonts w:ascii="Arial" w:hAnsi="Arial" w:cs="Arial"/>
          <w:sz w:val="20"/>
          <w:szCs w:val="20"/>
        </w:rPr>
      </w:pPr>
      <w:r>
        <w:rPr>
          <w:rFonts w:ascii="Arial" w:hAnsi="Arial" w:cs="Arial"/>
          <w:sz w:val="20"/>
          <w:szCs w:val="20"/>
        </w:rPr>
        <w:t xml:space="preserve">Amendment: </w:t>
      </w:r>
      <w:r w:rsidR="009377FF">
        <w:rPr>
          <w:rFonts w:ascii="Arial" w:hAnsi="Arial" w:cs="Arial"/>
          <w:sz w:val="20"/>
          <w:szCs w:val="20"/>
        </w:rPr>
        <w:t>I recommend to Kathy as a friendly amendment</w:t>
      </w:r>
      <w:r>
        <w:rPr>
          <w:rFonts w:ascii="Arial" w:hAnsi="Arial" w:cs="Arial"/>
          <w:sz w:val="20"/>
          <w:szCs w:val="20"/>
        </w:rPr>
        <w:t xml:space="preserve"> </w:t>
      </w:r>
      <w:r w:rsidR="009377FF">
        <w:rPr>
          <w:rFonts w:ascii="Arial" w:hAnsi="Arial" w:cs="Arial"/>
          <w:sz w:val="20"/>
          <w:szCs w:val="20"/>
        </w:rPr>
        <w:t xml:space="preserve">that the language </w:t>
      </w:r>
      <w:r>
        <w:rPr>
          <w:rFonts w:ascii="Arial" w:hAnsi="Arial" w:cs="Arial"/>
          <w:sz w:val="20"/>
          <w:szCs w:val="20"/>
        </w:rPr>
        <w:t>in the original motion changes to say</w:t>
      </w:r>
      <w:r w:rsidR="009377FF">
        <w:rPr>
          <w:rFonts w:ascii="Arial" w:hAnsi="Arial" w:cs="Arial"/>
          <w:sz w:val="20"/>
          <w:szCs w:val="20"/>
        </w:rPr>
        <w:t xml:space="preserve"> we do not refer the changes to </w:t>
      </w:r>
      <w:r>
        <w:rPr>
          <w:rFonts w:ascii="Arial" w:hAnsi="Arial" w:cs="Arial"/>
          <w:sz w:val="20"/>
          <w:szCs w:val="20"/>
        </w:rPr>
        <w:t xml:space="preserve">section </w:t>
      </w:r>
      <w:r w:rsidR="009377FF">
        <w:rPr>
          <w:rFonts w:ascii="Arial" w:hAnsi="Arial" w:cs="Arial"/>
          <w:sz w:val="20"/>
          <w:szCs w:val="20"/>
        </w:rPr>
        <w:t>8 t</w:t>
      </w:r>
      <w:r>
        <w:rPr>
          <w:rFonts w:ascii="Arial" w:hAnsi="Arial" w:cs="Arial"/>
          <w:sz w:val="20"/>
          <w:szCs w:val="20"/>
        </w:rPr>
        <w:t xml:space="preserve">o the general membership for </w:t>
      </w:r>
      <w:r w:rsidR="009377FF">
        <w:rPr>
          <w:rFonts w:ascii="Arial" w:hAnsi="Arial" w:cs="Arial"/>
          <w:sz w:val="20"/>
          <w:szCs w:val="20"/>
        </w:rPr>
        <w:t xml:space="preserve">ratification </w:t>
      </w:r>
      <w:proofErr w:type="gramStart"/>
      <w:r w:rsidR="009377FF">
        <w:rPr>
          <w:rFonts w:ascii="Arial" w:hAnsi="Arial" w:cs="Arial"/>
          <w:sz w:val="20"/>
          <w:szCs w:val="20"/>
        </w:rPr>
        <w:t>with the exception of</w:t>
      </w:r>
      <w:proofErr w:type="gramEnd"/>
      <w:r w:rsidR="009377FF">
        <w:rPr>
          <w:rFonts w:ascii="Arial" w:hAnsi="Arial" w:cs="Arial"/>
          <w:sz w:val="20"/>
          <w:szCs w:val="20"/>
        </w:rPr>
        <w:t xml:space="preserve"> the </w:t>
      </w:r>
      <w:r>
        <w:rPr>
          <w:rFonts w:ascii="Arial" w:hAnsi="Arial" w:cs="Arial"/>
          <w:sz w:val="20"/>
          <w:szCs w:val="20"/>
        </w:rPr>
        <w:t>language</w:t>
      </w:r>
      <w:r w:rsidR="009377FF">
        <w:rPr>
          <w:rFonts w:ascii="Arial" w:hAnsi="Arial" w:cs="Arial"/>
          <w:sz w:val="20"/>
          <w:szCs w:val="20"/>
        </w:rPr>
        <w:t xml:space="preserve"> to </w:t>
      </w:r>
      <w:r>
        <w:rPr>
          <w:rFonts w:ascii="Arial" w:hAnsi="Arial" w:cs="Arial"/>
          <w:sz w:val="20"/>
          <w:szCs w:val="20"/>
        </w:rPr>
        <w:t>section 8 subsection 2 to include “</w:t>
      </w:r>
      <w:r w:rsidR="009377FF">
        <w:rPr>
          <w:rFonts w:ascii="Arial" w:hAnsi="Arial" w:cs="Arial"/>
          <w:sz w:val="20"/>
          <w:szCs w:val="20"/>
        </w:rPr>
        <w:t>must be a PT faculty member</w:t>
      </w:r>
      <w:r>
        <w:rPr>
          <w:rFonts w:ascii="Arial" w:hAnsi="Arial" w:cs="Arial"/>
          <w:sz w:val="20"/>
          <w:szCs w:val="20"/>
        </w:rPr>
        <w:t xml:space="preserve">” </w:t>
      </w:r>
    </w:p>
    <w:p w14:paraId="47C10A4B" w14:textId="26BEC6EA" w:rsidR="00E76944" w:rsidRDefault="00E76944" w:rsidP="00A510A0">
      <w:pPr>
        <w:pStyle w:val="ListParagraph"/>
        <w:numPr>
          <w:ilvl w:val="4"/>
          <w:numId w:val="4"/>
        </w:numPr>
        <w:spacing w:after="120"/>
        <w:rPr>
          <w:rFonts w:ascii="Arial" w:hAnsi="Arial" w:cs="Arial"/>
          <w:sz w:val="20"/>
          <w:szCs w:val="20"/>
        </w:rPr>
      </w:pPr>
      <w:r>
        <w:rPr>
          <w:rFonts w:ascii="Arial" w:hAnsi="Arial" w:cs="Arial"/>
          <w:sz w:val="20"/>
          <w:szCs w:val="20"/>
        </w:rPr>
        <w:t xml:space="preserve">Vote: </w:t>
      </w:r>
      <w:r w:rsidR="000766AB" w:rsidRPr="000766AB">
        <w:rPr>
          <w:rFonts w:ascii="Arial" w:hAnsi="Arial" w:cs="Arial"/>
          <w:sz w:val="20"/>
          <w:szCs w:val="20"/>
        </w:rPr>
        <w:t>26 aye, 11 abstention, 2 nay</w:t>
      </w:r>
    </w:p>
    <w:p w14:paraId="6AFFB276" w14:textId="2A3F48FF" w:rsidR="001D70BA" w:rsidRDefault="001D70BA" w:rsidP="001D70BA">
      <w:pPr>
        <w:pStyle w:val="ListParagraph"/>
        <w:numPr>
          <w:ilvl w:val="3"/>
          <w:numId w:val="4"/>
        </w:numPr>
        <w:spacing w:after="120"/>
        <w:rPr>
          <w:rFonts w:ascii="Arial" w:hAnsi="Arial" w:cs="Arial"/>
          <w:sz w:val="20"/>
          <w:szCs w:val="20"/>
        </w:rPr>
      </w:pPr>
      <w:r>
        <w:rPr>
          <w:rFonts w:ascii="Arial" w:hAnsi="Arial" w:cs="Arial"/>
          <w:sz w:val="20"/>
          <w:szCs w:val="20"/>
        </w:rPr>
        <w:t>Section 9</w:t>
      </w:r>
      <w:r w:rsidR="00CE194B">
        <w:rPr>
          <w:rFonts w:ascii="Arial" w:hAnsi="Arial" w:cs="Arial"/>
          <w:sz w:val="20"/>
          <w:szCs w:val="20"/>
        </w:rPr>
        <w:t xml:space="preserve"> - 19</w:t>
      </w:r>
      <w:r>
        <w:rPr>
          <w:rFonts w:ascii="Arial" w:hAnsi="Arial" w:cs="Arial"/>
          <w:sz w:val="20"/>
          <w:szCs w:val="20"/>
        </w:rPr>
        <w:t xml:space="preserve">: </w:t>
      </w:r>
      <w:r w:rsidR="00CE194B">
        <w:rPr>
          <w:rFonts w:ascii="Arial" w:hAnsi="Arial" w:cs="Arial"/>
          <w:sz w:val="20"/>
          <w:szCs w:val="20"/>
        </w:rPr>
        <w:t xml:space="preserve">all </w:t>
      </w:r>
      <w:r>
        <w:rPr>
          <w:rFonts w:ascii="Arial" w:hAnsi="Arial" w:cs="Arial"/>
          <w:sz w:val="20"/>
          <w:szCs w:val="20"/>
        </w:rPr>
        <w:t>approved</w:t>
      </w:r>
      <w:r w:rsidR="00CE194B">
        <w:rPr>
          <w:rFonts w:ascii="Arial" w:hAnsi="Arial" w:cs="Arial"/>
          <w:sz w:val="20"/>
          <w:szCs w:val="20"/>
        </w:rPr>
        <w:t xml:space="preserve"> </w:t>
      </w:r>
    </w:p>
    <w:p w14:paraId="27ED83C4" w14:textId="5EECEDD8" w:rsidR="00CE194B" w:rsidRDefault="000766AB" w:rsidP="001D70BA">
      <w:pPr>
        <w:pStyle w:val="ListParagraph"/>
        <w:numPr>
          <w:ilvl w:val="3"/>
          <w:numId w:val="4"/>
        </w:numPr>
        <w:spacing w:after="120"/>
        <w:rPr>
          <w:rFonts w:ascii="Arial" w:hAnsi="Arial" w:cs="Arial"/>
          <w:sz w:val="20"/>
          <w:szCs w:val="20"/>
        </w:rPr>
      </w:pPr>
      <w:r>
        <w:rPr>
          <w:rFonts w:ascii="Arial" w:hAnsi="Arial" w:cs="Arial"/>
          <w:sz w:val="20"/>
          <w:szCs w:val="20"/>
        </w:rPr>
        <w:t xml:space="preserve">Section Appendix: PAC representatives: updated to add that PT reps will have 2 reps and 1 alternative, PT reps shall </w:t>
      </w:r>
      <w:r w:rsidR="007D467B">
        <w:rPr>
          <w:rFonts w:ascii="Arial" w:hAnsi="Arial" w:cs="Arial"/>
          <w:sz w:val="20"/>
          <w:szCs w:val="20"/>
        </w:rPr>
        <w:t>be</w:t>
      </w:r>
      <w:r>
        <w:rPr>
          <w:rFonts w:ascii="Arial" w:hAnsi="Arial" w:cs="Arial"/>
          <w:sz w:val="20"/>
          <w:szCs w:val="20"/>
        </w:rPr>
        <w:t xml:space="preserve"> elected by PT </w:t>
      </w:r>
      <w:r w:rsidR="007D467B">
        <w:rPr>
          <w:rFonts w:ascii="Arial" w:hAnsi="Arial" w:cs="Arial"/>
          <w:sz w:val="20"/>
          <w:szCs w:val="20"/>
        </w:rPr>
        <w:t>membership.</w:t>
      </w:r>
    </w:p>
    <w:p w14:paraId="34A97545" w14:textId="724EAC94" w:rsidR="000766AB" w:rsidRDefault="000766AB" w:rsidP="000766AB">
      <w:pPr>
        <w:pStyle w:val="ListParagraph"/>
        <w:numPr>
          <w:ilvl w:val="4"/>
          <w:numId w:val="4"/>
        </w:numPr>
        <w:spacing w:after="120"/>
        <w:rPr>
          <w:rFonts w:ascii="Arial" w:hAnsi="Arial" w:cs="Arial"/>
          <w:sz w:val="20"/>
          <w:szCs w:val="20"/>
        </w:rPr>
      </w:pPr>
      <w:r>
        <w:rPr>
          <w:rFonts w:ascii="Arial" w:hAnsi="Arial" w:cs="Arial"/>
          <w:sz w:val="20"/>
          <w:szCs w:val="20"/>
        </w:rPr>
        <w:t>Motion to approve: Lewis L, seconded: Amanda J</w:t>
      </w:r>
    </w:p>
    <w:p w14:paraId="4F3FA70C" w14:textId="319D6171" w:rsidR="000766AB" w:rsidRDefault="000766AB" w:rsidP="000766AB">
      <w:pPr>
        <w:pStyle w:val="ListParagraph"/>
        <w:numPr>
          <w:ilvl w:val="4"/>
          <w:numId w:val="4"/>
        </w:numPr>
        <w:spacing w:after="120"/>
        <w:rPr>
          <w:rFonts w:ascii="Arial" w:hAnsi="Arial" w:cs="Arial"/>
          <w:sz w:val="20"/>
          <w:szCs w:val="20"/>
        </w:rPr>
      </w:pPr>
      <w:r>
        <w:rPr>
          <w:rFonts w:ascii="Arial" w:hAnsi="Arial" w:cs="Arial"/>
          <w:sz w:val="20"/>
          <w:szCs w:val="20"/>
        </w:rPr>
        <w:t>Vote: Unanimous approval; Motion passes</w:t>
      </w:r>
    </w:p>
    <w:p w14:paraId="1F123BDF" w14:textId="5425F29B" w:rsidR="000766AB" w:rsidRDefault="000766AB" w:rsidP="001D70BA">
      <w:pPr>
        <w:pStyle w:val="ListParagraph"/>
        <w:numPr>
          <w:ilvl w:val="3"/>
          <w:numId w:val="4"/>
        </w:numPr>
        <w:spacing w:after="120"/>
        <w:rPr>
          <w:rFonts w:ascii="Arial" w:hAnsi="Arial" w:cs="Arial"/>
          <w:sz w:val="20"/>
          <w:szCs w:val="20"/>
        </w:rPr>
      </w:pPr>
      <w:r>
        <w:rPr>
          <w:rFonts w:ascii="Arial" w:hAnsi="Arial" w:cs="Arial"/>
          <w:sz w:val="20"/>
          <w:szCs w:val="20"/>
        </w:rPr>
        <w:t xml:space="preserve">Section Appendix C: clarification of roles indicating the FA Vice President role and the chair of the grievance </w:t>
      </w:r>
      <w:r w:rsidR="007D467B">
        <w:rPr>
          <w:rFonts w:ascii="Arial" w:hAnsi="Arial" w:cs="Arial"/>
          <w:sz w:val="20"/>
          <w:szCs w:val="20"/>
        </w:rPr>
        <w:t>committee.</w:t>
      </w:r>
    </w:p>
    <w:p w14:paraId="090BBBC7" w14:textId="4840101A" w:rsidR="000766AB" w:rsidRDefault="000766AB" w:rsidP="000766AB">
      <w:pPr>
        <w:pStyle w:val="ListParagraph"/>
        <w:numPr>
          <w:ilvl w:val="4"/>
          <w:numId w:val="4"/>
        </w:numPr>
        <w:spacing w:after="120"/>
        <w:rPr>
          <w:rFonts w:ascii="Arial" w:hAnsi="Arial" w:cs="Arial"/>
          <w:sz w:val="20"/>
          <w:szCs w:val="20"/>
        </w:rPr>
      </w:pPr>
      <w:r>
        <w:rPr>
          <w:rFonts w:ascii="Arial" w:hAnsi="Arial" w:cs="Arial"/>
          <w:sz w:val="20"/>
          <w:szCs w:val="20"/>
        </w:rPr>
        <w:t>Motion to approve: Lewis L, seconded: Kathy S</w:t>
      </w:r>
    </w:p>
    <w:p w14:paraId="5CB688C4" w14:textId="0499190D" w:rsidR="000766AB" w:rsidRDefault="000766AB" w:rsidP="000766AB">
      <w:pPr>
        <w:pStyle w:val="ListParagraph"/>
        <w:numPr>
          <w:ilvl w:val="4"/>
          <w:numId w:val="4"/>
        </w:numPr>
        <w:spacing w:after="120"/>
        <w:rPr>
          <w:rFonts w:ascii="Arial" w:hAnsi="Arial" w:cs="Arial"/>
          <w:sz w:val="20"/>
          <w:szCs w:val="20"/>
        </w:rPr>
      </w:pPr>
      <w:r>
        <w:rPr>
          <w:rFonts w:ascii="Arial" w:hAnsi="Arial" w:cs="Arial"/>
          <w:sz w:val="20"/>
          <w:szCs w:val="20"/>
        </w:rPr>
        <w:t xml:space="preserve">Friendly amendment: Update the </w:t>
      </w:r>
      <w:r w:rsidRPr="000766AB">
        <w:rPr>
          <w:rFonts w:ascii="Arial" w:hAnsi="Arial" w:cs="Arial"/>
          <w:sz w:val="20"/>
          <w:szCs w:val="20"/>
        </w:rPr>
        <w:t>capitalize Grievance Chairs and President in item 2</w:t>
      </w:r>
      <w:r>
        <w:rPr>
          <w:rFonts w:ascii="Arial" w:hAnsi="Arial" w:cs="Arial"/>
          <w:sz w:val="20"/>
          <w:szCs w:val="20"/>
        </w:rPr>
        <w:t xml:space="preserve"> - accepted. </w:t>
      </w:r>
    </w:p>
    <w:p w14:paraId="2AB10D2B" w14:textId="1D9B8B4C" w:rsidR="000766AB" w:rsidRDefault="000766AB" w:rsidP="000766AB">
      <w:pPr>
        <w:pStyle w:val="ListParagraph"/>
        <w:numPr>
          <w:ilvl w:val="4"/>
          <w:numId w:val="4"/>
        </w:numPr>
        <w:spacing w:after="120"/>
        <w:rPr>
          <w:rFonts w:ascii="Arial" w:hAnsi="Arial" w:cs="Arial"/>
          <w:sz w:val="20"/>
          <w:szCs w:val="20"/>
        </w:rPr>
      </w:pPr>
      <w:r>
        <w:rPr>
          <w:rFonts w:ascii="Arial" w:hAnsi="Arial" w:cs="Arial"/>
          <w:sz w:val="20"/>
          <w:szCs w:val="20"/>
        </w:rPr>
        <w:t>Vote: unanimous approval; motion passes</w:t>
      </w:r>
    </w:p>
    <w:p w14:paraId="733BB314" w14:textId="0242BA19" w:rsidR="003C55F7" w:rsidRDefault="003C55F7" w:rsidP="003C55F7">
      <w:pPr>
        <w:pStyle w:val="ListParagraph"/>
        <w:numPr>
          <w:ilvl w:val="2"/>
          <w:numId w:val="4"/>
        </w:numPr>
        <w:spacing w:after="120"/>
        <w:rPr>
          <w:rFonts w:ascii="Arial" w:hAnsi="Arial" w:cs="Arial"/>
          <w:sz w:val="20"/>
          <w:szCs w:val="20"/>
        </w:rPr>
      </w:pPr>
      <w:r>
        <w:rPr>
          <w:rFonts w:ascii="Arial" w:hAnsi="Arial" w:cs="Arial"/>
          <w:sz w:val="20"/>
          <w:szCs w:val="20"/>
        </w:rPr>
        <w:t>Dates of Election – Roll out on Monday, May 8</w:t>
      </w:r>
      <w:r w:rsidRPr="003C55F7">
        <w:rPr>
          <w:rFonts w:ascii="Arial" w:hAnsi="Arial" w:cs="Arial"/>
          <w:sz w:val="20"/>
          <w:szCs w:val="20"/>
          <w:vertAlign w:val="superscript"/>
        </w:rPr>
        <w:t>th</w:t>
      </w:r>
      <w:r>
        <w:rPr>
          <w:rFonts w:ascii="Arial" w:hAnsi="Arial" w:cs="Arial"/>
          <w:sz w:val="20"/>
          <w:szCs w:val="20"/>
        </w:rPr>
        <w:t xml:space="preserve"> to vote on bylaws that were changed/updated. </w:t>
      </w:r>
      <w:r w:rsidRPr="003C55F7">
        <w:rPr>
          <w:rFonts w:ascii="Arial" w:hAnsi="Arial" w:cs="Arial"/>
          <w:sz w:val="20"/>
          <w:szCs w:val="20"/>
        </w:rPr>
        <w:t>The changes to the bylaws only.  The standing rules changes can be made to the document now.</w:t>
      </w:r>
    </w:p>
    <w:p w14:paraId="54EA0F46" w14:textId="00BB5656" w:rsidR="003C55F7" w:rsidRDefault="003C55F7" w:rsidP="003C55F7">
      <w:pPr>
        <w:pStyle w:val="ListParagraph"/>
        <w:numPr>
          <w:ilvl w:val="2"/>
          <w:numId w:val="4"/>
        </w:numPr>
        <w:spacing w:after="120"/>
        <w:rPr>
          <w:rFonts w:ascii="Arial" w:hAnsi="Arial" w:cs="Arial"/>
          <w:sz w:val="20"/>
          <w:szCs w:val="20"/>
        </w:rPr>
      </w:pPr>
      <w:r>
        <w:rPr>
          <w:rFonts w:ascii="Arial" w:hAnsi="Arial" w:cs="Arial"/>
          <w:sz w:val="20"/>
          <w:szCs w:val="20"/>
        </w:rPr>
        <w:t xml:space="preserve">The bylaws will be sent out to everyone to </w:t>
      </w:r>
      <w:r w:rsidR="007D467B">
        <w:rPr>
          <w:rFonts w:ascii="Arial" w:hAnsi="Arial" w:cs="Arial"/>
          <w:sz w:val="20"/>
          <w:szCs w:val="20"/>
        </w:rPr>
        <w:t>vote,</w:t>
      </w:r>
      <w:r>
        <w:rPr>
          <w:rFonts w:ascii="Arial" w:hAnsi="Arial" w:cs="Arial"/>
          <w:sz w:val="20"/>
          <w:szCs w:val="20"/>
        </w:rPr>
        <w:t xml:space="preserve"> and the changes will be include</w:t>
      </w:r>
      <w:r w:rsidR="00CF5089">
        <w:rPr>
          <w:rFonts w:ascii="Arial" w:hAnsi="Arial" w:cs="Arial"/>
          <w:sz w:val="20"/>
          <w:szCs w:val="20"/>
        </w:rPr>
        <w:t xml:space="preserve">d/highlighted </w:t>
      </w:r>
      <w:r>
        <w:rPr>
          <w:rFonts w:ascii="Arial" w:hAnsi="Arial" w:cs="Arial"/>
          <w:sz w:val="20"/>
          <w:szCs w:val="20"/>
        </w:rPr>
        <w:t xml:space="preserve">there. </w:t>
      </w:r>
    </w:p>
    <w:p w14:paraId="4519CACA" w14:textId="0787C8EB" w:rsidR="0057420E" w:rsidRDefault="003161D7" w:rsidP="0057420E">
      <w:pPr>
        <w:numPr>
          <w:ilvl w:val="0"/>
          <w:numId w:val="4"/>
        </w:numPr>
        <w:spacing w:after="120"/>
        <w:rPr>
          <w:rFonts w:ascii="Arial" w:hAnsi="Arial" w:cs="Arial"/>
          <w:sz w:val="20"/>
          <w:szCs w:val="20"/>
        </w:rPr>
      </w:pPr>
      <w:r w:rsidRPr="00E90C34">
        <w:rPr>
          <w:rFonts w:ascii="Arial" w:hAnsi="Arial" w:cs="Arial"/>
          <w:sz w:val="20"/>
          <w:szCs w:val="20"/>
        </w:rPr>
        <w:t>Information</w:t>
      </w:r>
      <w:r w:rsidR="000766AB">
        <w:rPr>
          <w:rFonts w:ascii="Arial" w:hAnsi="Arial" w:cs="Arial"/>
          <w:sz w:val="20"/>
          <w:szCs w:val="20"/>
        </w:rPr>
        <w:t xml:space="preserve"> </w:t>
      </w:r>
    </w:p>
    <w:p w14:paraId="31A807C0" w14:textId="0BC24F33" w:rsidR="0034523B" w:rsidRDefault="00E12F0F" w:rsidP="0057420E">
      <w:pPr>
        <w:numPr>
          <w:ilvl w:val="1"/>
          <w:numId w:val="4"/>
        </w:numPr>
        <w:spacing w:after="120"/>
        <w:rPr>
          <w:rFonts w:ascii="Arial" w:hAnsi="Arial" w:cs="Arial"/>
          <w:sz w:val="20"/>
          <w:szCs w:val="20"/>
        </w:rPr>
      </w:pPr>
      <w:r>
        <w:rPr>
          <w:rFonts w:ascii="Arial" w:hAnsi="Arial" w:cs="Arial"/>
          <w:sz w:val="20"/>
          <w:szCs w:val="20"/>
        </w:rPr>
        <w:t xml:space="preserve">Fall Flex Week FA General Meeting – Online – Save the Date:  </w:t>
      </w:r>
      <w:bookmarkStart w:id="1" w:name="_Hlk133848544"/>
      <w:r>
        <w:rPr>
          <w:rFonts w:ascii="Arial" w:hAnsi="Arial" w:cs="Arial"/>
          <w:sz w:val="20"/>
          <w:szCs w:val="20"/>
        </w:rPr>
        <w:t>Monday August 14</w:t>
      </w:r>
      <w:r w:rsidRPr="00E12F0F">
        <w:rPr>
          <w:rFonts w:ascii="Arial" w:hAnsi="Arial" w:cs="Arial"/>
          <w:sz w:val="20"/>
          <w:szCs w:val="20"/>
          <w:vertAlign w:val="superscript"/>
        </w:rPr>
        <w:t>th</w:t>
      </w:r>
      <w:r>
        <w:rPr>
          <w:rFonts w:ascii="Arial" w:hAnsi="Arial" w:cs="Arial"/>
          <w:sz w:val="20"/>
          <w:szCs w:val="20"/>
        </w:rPr>
        <w:t xml:space="preserve"> – 11:30 am</w:t>
      </w:r>
      <w:bookmarkEnd w:id="1"/>
    </w:p>
    <w:p w14:paraId="202BA6C9" w14:textId="3C7D163F" w:rsidR="00041392" w:rsidRDefault="004E42EC" w:rsidP="00E12F0F">
      <w:pPr>
        <w:pStyle w:val="ListParagraph"/>
        <w:numPr>
          <w:ilvl w:val="0"/>
          <w:numId w:val="4"/>
        </w:numPr>
        <w:spacing w:after="120"/>
        <w:rPr>
          <w:rFonts w:ascii="Arial" w:hAnsi="Arial" w:cs="Arial"/>
          <w:sz w:val="20"/>
          <w:szCs w:val="20"/>
        </w:rPr>
      </w:pPr>
      <w:r w:rsidRPr="00827977">
        <w:rPr>
          <w:rFonts w:ascii="Arial" w:hAnsi="Arial" w:cs="Arial"/>
          <w:sz w:val="20"/>
          <w:szCs w:val="20"/>
        </w:rPr>
        <w:lastRenderedPageBreak/>
        <w:t>CCA/CTA/NEA Conferences</w:t>
      </w:r>
    </w:p>
    <w:p w14:paraId="3EDFE97A" w14:textId="55872F9D" w:rsidR="00E12F0F" w:rsidRDefault="00E12F0F" w:rsidP="00E12F0F">
      <w:pPr>
        <w:pStyle w:val="ListParagraph"/>
        <w:numPr>
          <w:ilvl w:val="1"/>
          <w:numId w:val="4"/>
        </w:numPr>
        <w:spacing w:after="120"/>
        <w:rPr>
          <w:rFonts w:ascii="Arial" w:hAnsi="Arial" w:cs="Arial"/>
          <w:sz w:val="20"/>
          <w:szCs w:val="20"/>
        </w:rPr>
      </w:pPr>
      <w:r>
        <w:rPr>
          <w:rFonts w:ascii="Arial" w:hAnsi="Arial" w:cs="Arial"/>
          <w:sz w:val="20"/>
          <w:szCs w:val="20"/>
        </w:rPr>
        <w:t>Spring Conference Report</w:t>
      </w:r>
    </w:p>
    <w:p w14:paraId="67BD9908" w14:textId="11CEECD1" w:rsidR="00E12F0F" w:rsidRDefault="00E12F0F" w:rsidP="00E12F0F">
      <w:pPr>
        <w:pStyle w:val="ListParagraph"/>
        <w:numPr>
          <w:ilvl w:val="0"/>
          <w:numId w:val="4"/>
        </w:numPr>
        <w:spacing w:after="120"/>
        <w:rPr>
          <w:rFonts w:ascii="Arial" w:hAnsi="Arial" w:cs="Arial"/>
          <w:sz w:val="20"/>
          <w:szCs w:val="20"/>
        </w:rPr>
      </w:pPr>
      <w:r>
        <w:rPr>
          <w:rFonts w:ascii="Arial" w:hAnsi="Arial" w:cs="Arial"/>
          <w:sz w:val="20"/>
          <w:szCs w:val="20"/>
        </w:rPr>
        <w:t>Thank you for your service this year!  Until the fall……</w:t>
      </w:r>
    </w:p>
    <w:p w14:paraId="4A5FCB38" w14:textId="0C4C855F" w:rsidR="00601147" w:rsidRDefault="00601147" w:rsidP="00601147">
      <w:pPr>
        <w:spacing w:after="120"/>
        <w:rPr>
          <w:rFonts w:ascii="Arial" w:hAnsi="Arial" w:cs="Arial"/>
          <w:sz w:val="20"/>
          <w:szCs w:val="20"/>
        </w:rPr>
      </w:pPr>
    </w:p>
    <w:p w14:paraId="6EA5464E" w14:textId="671D4C71" w:rsidR="00601147" w:rsidRPr="00601147" w:rsidRDefault="00601147" w:rsidP="00601147">
      <w:pPr>
        <w:spacing w:after="120"/>
        <w:rPr>
          <w:rFonts w:ascii="Arial" w:hAnsi="Arial" w:cs="Arial"/>
          <w:sz w:val="20"/>
          <w:szCs w:val="20"/>
        </w:rPr>
      </w:pPr>
      <w:r>
        <w:rPr>
          <w:rFonts w:ascii="Arial" w:hAnsi="Arial" w:cs="Arial"/>
          <w:sz w:val="20"/>
          <w:szCs w:val="20"/>
        </w:rPr>
        <w:t>Meeting adjourned: 5:10pm</w:t>
      </w:r>
    </w:p>
    <w:sectPr w:rsidR="00601147" w:rsidRPr="00601147" w:rsidSect="00E53941">
      <w:headerReference w:type="even" r:id="rId10"/>
      <w:headerReference w:type="default" r:id="rId11"/>
      <w:footerReference w:type="even" r:id="rId12"/>
      <w:footerReference w:type="default" r:id="rId13"/>
      <w:headerReference w:type="first" r:id="rId14"/>
      <w:footerReference w:type="first" r:id="rId15"/>
      <w:pgSz w:w="12240" w:h="15840"/>
      <w:pgMar w:top="640" w:right="4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B939" w14:textId="77777777" w:rsidR="00F00BE7" w:rsidRDefault="00F00BE7" w:rsidP="00C255CB">
      <w:r>
        <w:separator/>
      </w:r>
    </w:p>
  </w:endnote>
  <w:endnote w:type="continuationSeparator" w:id="0">
    <w:p w14:paraId="42849F9C" w14:textId="77777777" w:rsidR="00F00BE7" w:rsidRDefault="00F00BE7" w:rsidP="00C2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llaRobbia BT">
    <w:altName w:val="Cambria"/>
    <w:charset w:val="00"/>
    <w:family w:val="roman"/>
    <w:pitch w:val="variable"/>
    <w:sig w:usb0="00000087" w:usb1="00000000" w:usb2="00000000" w:usb3="00000000" w:csb0="0000001B"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AD31" w14:textId="77777777" w:rsidR="00C255CB" w:rsidRDefault="00C25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D463" w14:textId="77777777" w:rsidR="00C255CB" w:rsidRDefault="00C25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087D" w14:textId="77777777" w:rsidR="00C255CB" w:rsidRDefault="00C25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605E" w14:textId="77777777" w:rsidR="00F00BE7" w:rsidRDefault="00F00BE7" w:rsidP="00C255CB">
      <w:r>
        <w:separator/>
      </w:r>
    </w:p>
  </w:footnote>
  <w:footnote w:type="continuationSeparator" w:id="0">
    <w:p w14:paraId="1DFD6AF7" w14:textId="77777777" w:rsidR="00F00BE7" w:rsidRDefault="00F00BE7" w:rsidP="00C25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A257" w14:textId="77777777" w:rsidR="00C255CB" w:rsidRDefault="00C25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DCD0" w14:textId="20962EB6" w:rsidR="00C255CB" w:rsidRDefault="00C25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3A09" w14:textId="77777777" w:rsidR="00C255CB" w:rsidRDefault="00C25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955"/>
    <w:multiLevelType w:val="hybridMultilevel"/>
    <w:tmpl w:val="E59A0292"/>
    <w:lvl w:ilvl="0" w:tplc="1A687D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A24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1705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A404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00F3DAA"/>
    <w:multiLevelType w:val="hybridMultilevel"/>
    <w:tmpl w:val="A78AFF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EB28EE"/>
    <w:multiLevelType w:val="hybridMultilevel"/>
    <w:tmpl w:val="CFD48FC0"/>
    <w:lvl w:ilvl="0" w:tplc="3E92DAF8">
      <w:start w:val="1"/>
      <w:numFmt w:val="decimal"/>
      <w:lvlText w:val="%1)"/>
      <w:lvlJc w:val="left"/>
      <w:pPr>
        <w:ind w:left="479" w:hanging="360"/>
      </w:pPr>
      <w:rPr>
        <w:rFonts w:ascii="Arial" w:eastAsia="Arial" w:hAnsi="Arial" w:cs="Arial" w:hint="default"/>
        <w:b w:val="0"/>
        <w:bCs w:val="0"/>
        <w:i w:val="0"/>
        <w:iCs w:val="0"/>
        <w:spacing w:val="-1"/>
        <w:w w:val="100"/>
        <w:sz w:val="22"/>
        <w:szCs w:val="22"/>
        <w:lang w:val="en-US" w:eastAsia="en-US" w:bidi="ar-SA"/>
      </w:rPr>
    </w:lvl>
    <w:lvl w:ilvl="1" w:tplc="0864618C">
      <w:start w:val="1"/>
      <w:numFmt w:val="lowerLetter"/>
      <w:lvlText w:val="%2)"/>
      <w:lvlJc w:val="left"/>
      <w:pPr>
        <w:ind w:left="839" w:hanging="361"/>
      </w:pPr>
      <w:rPr>
        <w:rFonts w:ascii="Arial" w:eastAsia="Arial" w:hAnsi="Arial" w:cs="Arial" w:hint="default"/>
        <w:b w:val="0"/>
        <w:bCs w:val="0"/>
        <w:i w:val="0"/>
        <w:iCs w:val="0"/>
        <w:spacing w:val="-1"/>
        <w:w w:val="100"/>
        <w:sz w:val="22"/>
        <w:szCs w:val="22"/>
        <w:lang w:val="en-US" w:eastAsia="en-US" w:bidi="ar-SA"/>
      </w:rPr>
    </w:lvl>
    <w:lvl w:ilvl="2" w:tplc="989295A2">
      <w:start w:val="1"/>
      <w:numFmt w:val="lowerRoman"/>
      <w:lvlText w:val="%3)"/>
      <w:lvlJc w:val="left"/>
      <w:pPr>
        <w:ind w:left="1199" w:hanging="360"/>
      </w:pPr>
      <w:rPr>
        <w:rFonts w:ascii="Arial" w:eastAsia="Arial" w:hAnsi="Arial" w:cs="Arial" w:hint="default"/>
        <w:b w:val="0"/>
        <w:bCs w:val="0"/>
        <w:i w:val="0"/>
        <w:iCs w:val="0"/>
        <w:spacing w:val="-2"/>
        <w:w w:val="100"/>
        <w:sz w:val="22"/>
        <w:szCs w:val="22"/>
        <w:lang w:val="en-US" w:eastAsia="en-US" w:bidi="ar-SA"/>
      </w:rPr>
    </w:lvl>
    <w:lvl w:ilvl="3" w:tplc="F04EA4B4">
      <w:numFmt w:val="bullet"/>
      <w:lvlText w:val="•"/>
      <w:lvlJc w:val="left"/>
      <w:pPr>
        <w:ind w:left="1907" w:hanging="360"/>
      </w:pPr>
      <w:rPr>
        <w:rFonts w:hint="default"/>
        <w:lang w:val="en-US" w:eastAsia="en-US" w:bidi="ar-SA"/>
      </w:rPr>
    </w:lvl>
    <w:lvl w:ilvl="4" w:tplc="15A4AEFC">
      <w:numFmt w:val="bullet"/>
      <w:lvlText w:val="•"/>
      <w:lvlJc w:val="left"/>
      <w:pPr>
        <w:ind w:left="2615" w:hanging="360"/>
      </w:pPr>
      <w:rPr>
        <w:rFonts w:hint="default"/>
        <w:lang w:val="en-US" w:eastAsia="en-US" w:bidi="ar-SA"/>
      </w:rPr>
    </w:lvl>
    <w:lvl w:ilvl="5" w:tplc="8E6E7FF4">
      <w:numFmt w:val="bullet"/>
      <w:lvlText w:val="•"/>
      <w:lvlJc w:val="left"/>
      <w:pPr>
        <w:ind w:left="3323" w:hanging="360"/>
      </w:pPr>
      <w:rPr>
        <w:rFonts w:hint="default"/>
        <w:lang w:val="en-US" w:eastAsia="en-US" w:bidi="ar-SA"/>
      </w:rPr>
    </w:lvl>
    <w:lvl w:ilvl="6" w:tplc="4FCCC1E8">
      <w:numFmt w:val="bullet"/>
      <w:lvlText w:val="•"/>
      <w:lvlJc w:val="left"/>
      <w:pPr>
        <w:ind w:left="4031" w:hanging="360"/>
      </w:pPr>
      <w:rPr>
        <w:rFonts w:hint="default"/>
        <w:lang w:val="en-US" w:eastAsia="en-US" w:bidi="ar-SA"/>
      </w:rPr>
    </w:lvl>
    <w:lvl w:ilvl="7" w:tplc="58424B5E">
      <w:numFmt w:val="bullet"/>
      <w:lvlText w:val="•"/>
      <w:lvlJc w:val="left"/>
      <w:pPr>
        <w:ind w:left="4739" w:hanging="360"/>
      </w:pPr>
      <w:rPr>
        <w:rFonts w:hint="default"/>
        <w:lang w:val="en-US" w:eastAsia="en-US" w:bidi="ar-SA"/>
      </w:rPr>
    </w:lvl>
    <w:lvl w:ilvl="8" w:tplc="D0FA98A4">
      <w:numFmt w:val="bullet"/>
      <w:lvlText w:val="•"/>
      <w:lvlJc w:val="left"/>
      <w:pPr>
        <w:ind w:left="5447" w:hanging="360"/>
      </w:pPr>
      <w:rPr>
        <w:rFonts w:hint="default"/>
        <w:lang w:val="en-US" w:eastAsia="en-US" w:bidi="ar-SA"/>
      </w:rPr>
    </w:lvl>
  </w:abstractNum>
  <w:abstractNum w:abstractNumId="6" w15:restartNumberingAfterBreak="0">
    <w:nsid w:val="5F5804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6B43EF"/>
    <w:multiLevelType w:val="hybridMultilevel"/>
    <w:tmpl w:val="ECC4C712"/>
    <w:lvl w:ilvl="0" w:tplc="92B80850">
      <w:start w:val="1"/>
      <w:numFmt w:val="decimal"/>
      <w:lvlText w:val="%1)"/>
      <w:lvlJc w:val="left"/>
      <w:pPr>
        <w:ind w:left="460" w:hanging="360"/>
        <w:jc w:val="left"/>
      </w:pPr>
      <w:rPr>
        <w:rFonts w:ascii="Arial" w:eastAsia="Arial" w:hAnsi="Arial" w:cs="Arial" w:hint="default"/>
        <w:b w:val="0"/>
        <w:bCs w:val="0"/>
        <w:i w:val="0"/>
        <w:iCs w:val="0"/>
        <w:spacing w:val="-1"/>
        <w:w w:val="100"/>
        <w:sz w:val="22"/>
        <w:szCs w:val="22"/>
        <w:lang w:val="en-US" w:eastAsia="en-US" w:bidi="ar-SA"/>
      </w:rPr>
    </w:lvl>
    <w:lvl w:ilvl="1" w:tplc="1EF2A36C">
      <w:start w:val="1"/>
      <w:numFmt w:val="lowerLetter"/>
      <w:lvlText w:val="%2)"/>
      <w:lvlJc w:val="left"/>
      <w:pPr>
        <w:ind w:left="820" w:hanging="361"/>
        <w:jc w:val="left"/>
      </w:pPr>
      <w:rPr>
        <w:rFonts w:ascii="Arial" w:eastAsia="Arial" w:hAnsi="Arial" w:cs="Arial" w:hint="default"/>
        <w:b w:val="0"/>
        <w:bCs w:val="0"/>
        <w:i w:val="0"/>
        <w:iCs w:val="0"/>
        <w:spacing w:val="-1"/>
        <w:w w:val="100"/>
        <w:sz w:val="22"/>
        <w:szCs w:val="22"/>
        <w:lang w:val="en-US" w:eastAsia="en-US" w:bidi="ar-SA"/>
      </w:rPr>
    </w:lvl>
    <w:lvl w:ilvl="2" w:tplc="0CB4B768">
      <w:start w:val="1"/>
      <w:numFmt w:val="lowerRoman"/>
      <w:lvlText w:val="%3)"/>
      <w:lvlJc w:val="left"/>
      <w:pPr>
        <w:ind w:left="1180" w:hanging="360"/>
        <w:jc w:val="left"/>
      </w:pPr>
      <w:rPr>
        <w:rFonts w:ascii="Arial" w:eastAsia="Arial" w:hAnsi="Arial" w:cs="Arial" w:hint="default"/>
        <w:b w:val="0"/>
        <w:bCs w:val="0"/>
        <w:i w:val="0"/>
        <w:iCs w:val="0"/>
        <w:spacing w:val="-2"/>
        <w:w w:val="100"/>
        <w:sz w:val="22"/>
        <w:szCs w:val="22"/>
        <w:lang w:val="en-US" w:eastAsia="en-US" w:bidi="ar-SA"/>
      </w:rPr>
    </w:lvl>
    <w:lvl w:ilvl="3" w:tplc="9DE6005C">
      <w:numFmt w:val="bullet"/>
      <w:lvlText w:val="•"/>
      <w:lvlJc w:val="left"/>
      <w:pPr>
        <w:ind w:left="1701" w:hanging="360"/>
      </w:pPr>
      <w:rPr>
        <w:rFonts w:hint="default"/>
        <w:lang w:val="en-US" w:eastAsia="en-US" w:bidi="ar-SA"/>
      </w:rPr>
    </w:lvl>
    <w:lvl w:ilvl="4" w:tplc="04D23B9E">
      <w:numFmt w:val="bullet"/>
      <w:lvlText w:val="•"/>
      <w:lvlJc w:val="left"/>
      <w:pPr>
        <w:ind w:left="2222" w:hanging="360"/>
      </w:pPr>
      <w:rPr>
        <w:rFonts w:hint="default"/>
        <w:lang w:val="en-US" w:eastAsia="en-US" w:bidi="ar-SA"/>
      </w:rPr>
    </w:lvl>
    <w:lvl w:ilvl="5" w:tplc="9172298C">
      <w:numFmt w:val="bullet"/>
      <w:lvlText w:val="•"/>
      <w:lvlJc w:val="left"/>
      <w:pPr>
        <w:ind w:left="2744" w:hanging="360"/>
      </w:pPr>
      <w:rPr>
        <w:rFonts w:hint="default"/>
        <w:lang w:val="en-US" w:eastAsia="en-US" w:bidi="ar-SA"/>
      </w:rPr>
    </w:lvl>
    <w:lvl w:ilvl="6" w:tplc="39BC6F86">
      <w:numFmt w:val="bullet"/>
      <w:lvlText w:val="•"/>
      <w:lvlJc w:val="left"/>
      <w:pPr>
        <w:ind w:left="3265" w:hanging="360"/>
      </w:pPr>
      <w:rPr>
        <w:rFonts w:hint="default"/>
        <w:lang w:val="en-US" w:eastAsia="en-US" w:bidi="ar-SA"/>
      </w:rPr>
    </w:lvl>
    <w:lvl w:ilvl="7" w:tplc="0AF0DD1A">
      <w:numFmt w:val="bullet"/>
      <w:lvlText w:val="•"/>
      <w:lvlJc w:val="left"/>
      <w:pPr>
        <w:ind w:left="3787" w:hanging="360"/>
      </w:pPr>
      <w:rPr>
        <w:rFonts w:hint="default"/>
        <w:lang w:val="en-US" w:eastAsia="en-US" w:bidi="ar-SA"/>
      </w:rPr>
    </w:lvl>
    <w:lvl w:ilvl="8" w:tplc="DD06CC4C">
      <w:numFmt w:val="bullet"/>
      <w:lvlText w:val="•"/>
      <w:lvlJc w:val="left"/>
      <w:pPr>
        <w:ind w:left="4308" w:hanging="360"/>
      </w:pPr>
      <w:rPr>
        <w:rFonts w:hint="default"/>
        <w:lang w:val="en-US" w:eastAsia="en-US" w:bidi="ar-SA"/>
      </w:rPr>
    </w:lvl>
  </w:abstractNum>
  <w:abstractNum w:abstractNumId="8" w15:restartNumberingAfterBreak="0">
    <w:nsid w:val="73AF5E52"/>
    <w:multiLevelType w:val="hybridMultilevel"/>
    <w:tmpl w:val="1AEA04E8"/>
    <w:lvl w:ilvl="0" w:tplc="0409000F">
      <w:start w:val="1"/>
      <w:numFmt w:val="decimal"/>
      <w:lvlText w:val="%1."/>
      <w:lvlJc w:val="left"/>
      <w:pPr>
        <w:ind w:left="720" w:hanging="360"/>
      </w:pPr>
      <w:rPr>
        <w:rFonts w:hint="default"/>
      </w:rPr>
    </w:lvl>
    <w:lvl w:ilvl="1" w:tplc="834426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71009"/>
    <w:multiLevelType w:val="hybridMultilevel"/>
    <w:tmpl w:val="BEF44E62"/>
    <w:lvl w:ilvl="0" w:tplc="67F81DB8">
      <w:start w:val="1"/>
      <w:numFmt w:val="decimal"/>
      <w:lvlText w:val="%1)"/>
      <w:lvlJc w:val="left"/>
      <w:pPr>
        <w:ind w:left="460" w:hanging="360"/>
        <w:jc w:val="left"/>
      </w:pPr>
      <w:rPr>
        <w:rFonts w:ascii="Arial" w:eastAsia="Arial" w:hAnsi="Arial" w:cs="Arial" w:hint="default"/>
        <w:b w:val="0"/>
        <w:bCs w:val="0"/>
        <w:i w:val="0"/>
        <w:iCs w:val="0"/>
        <w:spacing w:val="-1"/>
        <w:w w:val="100"/>
        <w:sz w:val="22"/>
        <w:szCs w:val="22"/>
        <w:lang w:val="en-US" w:eastAsia="en-US" w:bidi="ar-SA"/>
      </w:rPr>
    </w:lvl>
    <w:lvl w:ilvl="1" w:tplc="9FF4003A">
      <w:start w:val="1"/>
      <w:numFmt w:val="lowerLetter"/>
      <w:lvlText w:val="%2)"/>
      <w:lvlJc w:val="left"/>
      <w:pPr>
        <w:ind w:left="820" w:hanging="361"/>
        <w:jc w:val="left"/>
      </w:pPr>
      <w:rPr>
        <w:rFonts w:ascii="Arial" w:eastAsia="Arial" w:hAnsi="Arial" w:cs="Arial" w:hint="default"/>
        <w:b w:val="0"/>
        <w:bCs w:val="0"/>
        <w:i w:val="0"/>
        <w:iCs w:val="0"/>
        <w:spacing w:val="-1"/>
        <w:w w:val="100"/>
        <w:sz w:val="22"/>
        <w:szCs w:val="22"/>
        <w:lang w:val="en-US" w:eastAsia="en-US" w:bidi="ar-SA"/>
      </w:rPr>
    </w:lvl>
    <w:lvl w:ilvl="2" w:tplc="04A6BAB6">
      <w:start w:val="1"/>
      <w:numFmt w:val="lowerRoman"/>
      <w:lvlText w:val="%3)"/>
      <w:lvlJc w:val="left"/>
      <w:pPr>
        <w:ind w:left="1180" w:hanging="360"/>
        <w:jc w:val="left"/>
      </w:pPr>
      <w:rPr>
        <w:rFonts w:ascii="Arial" w:eastAsia="Arial" w:hAnsi="Arial" w:cs="Arial" w:hint="default"/>
        <w:b w:val="0"/>
        <w:bCs w:val="0"/>
        <w:i w:val="0"/>
        <w:iCs w:val="0"/>
        <w:spacing w:val="-2"/>
        <w:w w:val="100"/>
        <w:sz w:val="22"/>
        <w:szCs w:val="22"/>
        <w:lang w:val="en-US" w:eastAsia="en-US" w:bidi="ar-SA"/>
      </w:rPr>
    </w:lvl>
    <w:lvl w:ilvl="3" w:tplc="88A47B66">
      <w:numFmt w:val="bullet"/>
      <w:lvlText w:val="•"/>
      <w:lvlJc w:val="left"/>
      <w:pPr>
        <w:ind w:left="1816" w:hanging="360"/>
      </w:pPr>
      <w:rPr>
        <w:rFonts w:hint="default"/>
        <w:lang w:val="en-US" w:eastAsia="en-US" w:bidi="ar-SA"/>
      </w:rPr>
    </w:lvl>
    <w:lvl w:ilvl="4" w:tplc="8708A3B4">
      <w:numFmt w:val="bullet"/>
      <w:lvlText w:val="•"/>
      <w:lvlJc w:val="left"/>
      <w:pPr>
        <w:ind w:left="2452" w:hanging="360"/>
      </w:pPr>
      <w:rPr>
        <w:rFonts w:hint="default"/>
        <w:lang w:val="en-US" w:eastAsia="en-US" w:bidi="ar-SA"/>
      </w:rPr>
    </w:lvl>
    <w:lvl w:ilvl="5" w:tplc="9F6C9242">
      <w:numFmt w:val="bullet"/>
      <w:lvlText w:val="•"/>
      <w:lvlJc w:val="left"/>
      <w:pPr>
        <w:ind w:left="3088" w:hanging="360"/>
      </w:pPr>
      <w:rPr>
        <w:rFonts w:hint="default"/>
        <w:lang w:val="en-US" w:eastAsia="en-US" w:bidi="ar-SA"/>
      </w:rPr>
    </w:lvl>
    <w:lvl w:ilvl="6" w:tplc="5FB2C3E8">
      <w:numFmt w:val="bullet"/>
      <w:lvlText w:val="•"/>
      <w:lvlJc w:val="left"/>
      <w:pPr>
        <w:ind w:left="3724" w:hanging="360"/>
      </w:pPr>
      <w:rPr>
        <w:rFonts w:hint="default"/>
        <w:lang w:val="en-US" w:eastAsia="en-US" w:bidi="ar-SA"/>
      </w:rPr>
    </w:lvl>
    <w:lvl w:ilvl="7" w:tplc="21ECA86C">
      <w:numFmt w:val="bullet"/>
      <w:lvlText w:val="•"/>
      <w:lvlJc w:val="left"/>
      <w:pPr>
        <w:ind w:left="4360" w:hanging="360"/>
      </w:pPr>
      <w:rPr>
        <w:rFonts w:hint="default"/>
        <w:lang w:val="en-US" w:eastAsia="en-US" w:bidi="ar-SA"/>
      </w:rPr>
    </w:lvl>
    <w:lvl w:ilvl="8" w:tplc="C734B096">
      <w:numFmt w:val="bullet"/>
      <w:lvlText w:val="•"/>
      <w:lvlJc w:val="left"/>
      <w:pPr>
        <w:ind w:left="4996" w:hanging="360"/>
      </w:pPr>
      <w:rPr>
        <w:rFonts w:hint="default"/>
        <w:lang w:val="en-US" w:eastAsia="en-US" w:bidi="ar-SA"/>
      </w:rPr>
    </w:lvl>
  </w:abstractNum>
  <w:num w:numId="1" w16cid:durableId="303125001">
    <w:abstractNumId w:val="3"/>
  </w:num>
  <w:num w:numId="2" w16cid:durableId="1090659522">
    <w:abstractNumId w:val="8"/>
  </w:num>
  <w:num w:numId="3" w16cid:durableId="1359232343">
    <w:abstractNumId w:val="1"/>
  </w:num>
  <w:num w:numId="4" w16cid:durableId="135412292">
    <w:abstractNumId w:val="2"/>
  </w:num>
  <w:num w:numId="5" w16cid:durableId="333151352">
    <w:abstractNumId w:val="4"/>
  </w:num>
  <w:num w:numId="6" w16cid:durableId="19596872">
    <w:abstractNumId w:val="6"/>
  </w:num>
  <w:num w:numId="7" w16cid:durableId="797115127">
    <w:abstractNumId w:val="7"/>
  </w:num>
  <w:num w:numId="8" w16cid:durableId="1073623492">
    <w:abstractNumId w:val="9"/>
  </w:num>
  <w:num w:numId="9" w16cid:durableId="280383857">
    <w:abstractNumId w:val="5"/>
  </w:num>
  <w:num w:numId="10" w16cid:durableId="641426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F325810-D268-4585-B911-781F467CB343}"/>
    <w:docVar w:name="dgnword-eventsink" w:val="1809320112896"/>
  </w:docVars>
  <w:rsids>
    <w:rsidRoot w:val="003A2B3E"/>
    <w:rsid w:val="00001B45"/>
    <w:rsid w:val="00004D27"/>
    <w:rsid w:val="000055E3"/>
    <w:rsid w:val="00006949"/>
    <w:rsid w:val="00010623"/>
    <w:rsid w:val="00011E4A"/>
    <w:rsid w:val="00014B8D"/>
    <w:rsid w:val="00030B7A"/>
    <w:rsid w:val="00041392"/>
    <w:rsid w:val="0004156E"/>
    <w:rsid w:val="000453E6"/>
    <w:rsid w:val="00046418"/>
    <w:rsid w:val="00051FC0"/>
    <w:rsid w:val="00052D2D"/>
    <w:rsid w:val="000531DB"/>
    <w:rsid w:val="00055E27"/>
    <w:rsid w:val="000604C8"/>
    <w:rsid w:val="00060613"/>
    <w:rsid w:val="000613CE"/>
    <w:rsid w:val="000637B5"/>
    <w:rsid w:val="00067261"/>
    <w:rsid w:val="00067CB7"/>
    <w:rsid w:val="00070F50"/>
    <w:rsid w:val="000729BD"/>
    <w:rsid w:val="00073910"/>
    <w:rsid w:val="00073E98"/>
    <w:rsid w:val="000766AB"/>
    <w:rsid w:val="00077C00"/>
    <w:rsid w:val="00087376"/>
    <w:rsid w:val="00095577"/>
    <w:rsid w:val="000A1112"/>
    <w:rsid w:val="000A1C89"/>
    <w:rsid w:val="000A351D"/>
    <w:rsid w:val="000A45CB"/>
    <w:rsid w:val="000B3952"/>
    <w:rsid w:val="000C4902"/>
    <w:rsid w:val="000C58C3"/>
    <w:rsid w:val="000C6FB5"/>
    <w:rsid w:val="000D29C5"/>
    <w:rsid w:val="000D3821"/>
    <w:rsid w:val="000D436F"/>
    <w:rsid w:val="000D7C78"/>
    <w:rsid w:val="000E1FBB"/>
    <w:rsid w:val="000F38FB"/>
    <w:rsid w:val="000F5D75"/>
    <w:rsid w:val="001007EA"/>
    <w:rsid w:val="00102993"/>
    <w:rsid w:val="001244AE"/>
    <w:rsid w:val="00126265"/>
    <w:rsid w:val="001311A7"/>
    <w:rsid w:val="00137FE6"/>
    <w:rsid w:val="00142AB5"/>
    <w:rsid w:val="001440E6"/>
    <w:rsid w:val="00145651"/>
    <w:rsid w:val="0016633A"/>
    <w:rsid w:val="00167DC5"/>
    <w:rsid w:val="00170C2C"/>
    <w:rsid w:val="001807DA"/>
    <w:rsid w:val="00182910"/>
    <w:rsid w:val="001A0E8E"/>
    <w:rsid w:val="001A21A0"/>
    <w:rsid w:val="001A44C7"/>
    <w:rsid w:val="001A47EE"/>
    <w:rsid w:val="001A5CB6"/>
    <w:rsid w:val="001B2289"/>
    <w:rsid w:val="001D70BA"/>
    <w:rsid w:val="001D7523"/>
    <w:rsid w:val="001D757A"/>
    <w:rsid w:val="001D7B7B"/>
    <w:rsid w:val="001E58F6"/>
    <w:rsid w:val="001E6654"/>
    <w:rsid w:val="001F15FE"/>
    <w:rsid w:val="001F17F9"/>
    <w:rsid w:val="001F49B9"/>
    <w:rsid w:val="00203B71"/>
    <w:rsid w:val="00210E74"/>
    <w:rsid w:val="00211103"/>
    <w:rsid w:val="00212BA6"/>
    <w:rsid w:val="00212C2B"/>
    <w:rsid w:val="0022414F"/>
    <w:rsid w:val="002343B1"/>
    <w:rsid w:val="00240C10"/>
    <w:rsid w:val="002460F5"/>
    <w:rsid w:val="00255204"/>
    <w:rsid w:val="002616FD"/>
    <w:rsid w:val="002619EB"/>
    <w:rsid w:val="00263015"/>
    <w:rsid w:val="0027303B"/>
    <w:rsid w:val="002853EE"/>
    <w:rsid w:val="00292BDB"/>
    <w:rsid w:val="002A2DD3"/>
    <w:rsid w:val="002A40A7"/>
    <w:rsid w:val="002A522A"/>
    <w:rsid w:val="002B5CD1"/>
    <w:rsid w:val="002B6F57"/>
    <w:rsid w:val="002C21F0"/>
    <w:rsid w:val="002C325A"/>
    <w:rsid w:val="002C5484"/>
    <w:rsid w:val="002C7612"/>
    <w:rsid w:val="002D1100"/>
    <w:rsid w:val="002D3D94"/>
    <w:rsid w:val="002D543E"/>
    <w:rsid w:val="002D750F"/>
    <w:rsid w:val="002E1659"/>
    <w:rsid w:val="002E4E76"/>
    <w:rsid w:val="002F260F"/>
    <w:rsid w:val="002F2C95"/>
    <w:rsid w:val="00306904"/>
    <w:rsid w:val="00306CFD"/>
    <w:rsid w:val="00313615"/>
    <w:rsid w:val="003161D7"/>
    <w:rsid w:val="0031664A"/>
    <w:rsid w:val="00320D48"/>
    <w:rsid w:val="00327C76"/>
    <w:rsid w:val="003307B1"/>
    <w:rsid w:val="00334714"/>
    <w:rsid w:val="003371C6"/>
    <w:rsid w:val="00342D93"/>
    <w:rsid w:val="0034523B"/>
    <w:rsid w:val="0034539F"/>
    <w:rsid w:val="00345FC5"/>
    <w:rsid w:val="00347EE1"/>
    <w:rsid w:val="00353728"/>
    <w:rsid w:val="003643F1"/>
    <w:rsid w:val="0037164D"/>
    <w:rsid w:val="00375A12"/>
    <w:rsid w:val="0037670E"/>
    <w:rsid w:val="00381FB7"/>
    <w:rsid w:val="00384743"/>
    <w:rsid w:val="00386790"/>
    <w:rsid w:val="00387BE0"/>
    <w:rsid w:val="00391257"/>
    <w:rsid w:val="0039130F"/>
    <w:rsid w:val="00393528"/>
    <w:rsid w:val="00394607"/>
    <w:rsid w:val="003A28F5"/>
    <w:rsid w:val="003A2B3E"/>
    <w:rsid w:val="003A6168"/>
    <w:rsid w:val="003A7125"/>
    <w:rsid w:val="003A714B"/>
    <w:rsid w:val="003A7944"/>
    <w:rsid w:val="003B0016"/>
    <w:rsid w:val="003B05C0"/>
    <w:rsid w:val="003B7CCE"/>
    <w:rsid w:val="003C0171"/>
    <w:rsid w:val="003C0D3E"/>
    <w:rsid w:val="003C4B94"/>
    <w:rsid w:val="003C55F7"/>
    <w:rsid w:val="003C5621"/>
    <w:rsid w:val="003C6C3E"/>
    <w:rsid w:val="003D1692"/>
    <w:rsid w:val="003D2AFD"/>
    <w:rsid w:val="003F426E"/>
    <w:rsid w:val="003F71C7"/>
    <w:rsid w:val="00400574"/>
    <w:rsid w:val="00402896"/>
    <w:rsid w:val="0040355F"/>
    <w:rsid w:val="00405A6D"/>
    <w:rsid w:val="00406727"/>
    <w:rsid w:val="00422F43"/>
    <w:rsid w:val="0042607B"/>
    <w:rsid w:val="00427A19"/>
    <w:rsid w:val="00427C34"/>
    <w:rsid w:val="0043032D"/>
    <w:rsid w:val="00431274"/>
    <w:rsid w:val="00432A63"/>
    <w:rsid w:val="00432B36"/>
    <w:rsid w:val="004364E1"/>
    <w:rsid w:val="00452DD0"/>
    <w:rsid w:val="00472CE1"/>
    <w:rsid w:val="00472FD0"/>
    <w:rsid w:val="00474428"/>
    <w:rsid w:val="00486409"/>
    <w:rsid w:val="004920F2"/>
    <w:rsid w:val="004A33BB"/>
    <w:rsid w:val="004A42D0"/>
    <w:rsid w:val="004B01E4"/>
    <w:rsid w:val="004B071E"/>
    <w:rsid w:val="004B4517"/>
    <w:rsid w:val="004B53A0"/>
    <w:rsid w:val="004B7E49"/>
    <w:rsid w:val="004C2C76"/>
    <w:rsid w:val="004C7B95"/>
    <w:rsid w:val="004D1F0B"/>
    <w:rsid w:val="004D604C"/>
    <w:rsid w:val="004E42EC"/>
    <w:rsid w:val="004E45B9"/>
    <w:rsid w:val="00505451"/>
    <w:rsid w:val="00506EB1"/>
    <w:rsid w:val="00507E16"/>
    <w:rsid w:val="00515DBD"/>
    <w:rsid w:val="005160E4"/>
    <w:rsid w:val="00521E4B"/>
    <w:rsid w:val="00532C21"/>
    <w:rsid w:val="00536CB0"/>
    <w:rsid w:val="00537C5E"/>
    <w:rsid w:val="00542881"/>
    <w:rsid w:val="00544254"/>
    <w:rsid w:val="00555856"/>
    <w:rsid w:val="00556748"/>
    <w:rsid w:val="005638B1"/>
    <w:rsid w:val="0057044F"/>
    <w:rsid w:val="00572CB5"/>
    <w:rsid w:val="0057420E"/>
    <w:rsid w:val="005803A1"/>
    <w:rsid w:val="0058150C"/>
    <w:rsid w:val="00591058"/>
    <w:rsid w:val="00593142"/>
    <w:rsid w:val="00595409"/>
    <w:rsid w:val="00595A24"/>
    <w:rsid w:val="005A342D"/>
    <w:rsid w:val="005B1739"/>
    <w:rsid w:val="005B1DC5"/>
    <w:rsid w:val="005C344D"/>
    <w:rsid w:val="005C4BCB"/>
    <w:rsid w:val="005D0E04"/>
    <w:rsid w:val="005D20FB"/>
    <w:rsid w:val="005D2696"/>
    <w:rsid w:val="005D2939"/>
    <w:rsid w:val="005D4997"/>
    <w:rsid w:val="005E1C22"/>
    <w:rsid w:val="005E254D"/>
    <w:rsid w:val="005E289D"/>
    <w:rsid w:val="005E2D16"/>
    <w:rsid w:val="005E3B46"/>
    <w:rsid w:val="005E42F2"/>
    <w:rsid w:val="005E47DF"/>
    <w:rsid w:val="005F4B3E"/>
    <w:rsid w:val="005F4DC0"/>
    <w:rsid w:val="00601147"/>
    <w:rsid w:val="0060347F"/>
    <w:rsid w:val="006050C2"/>
    <w:rsid w:val="006076F9"/>
    <w:rsid w:val="00611DE1"/>
    <w:rsid w:val="006123EB"/>
    <w:rsid w:val="00612AA3"/>
    <w:rsid w:val="00613B4A"/>
    <w:rsid w:val="0062130F"/>
    <w:rsid w:val="00630404"/>
    <w:rsid w:val="006321E8"/>
    <w:rsid w:val="00635FE9"/>
    <w:rsid w:val="006363A8"/>
    <w:rsid w:val="00636C06"/>
    <w:rsid w:val="00641C4B"/>
    <w:rsid w:val="00641F07"/>
    <w:rsid w:val="00642A05"/>
    <w:rsid w:val="00645AF7"/>
    <w:rsid w:val="00647621"/>
    <w:rsid w:val="00647B5E"/>
    <w:rsid w:val="00654F53"/>
    <w:rsid w:val="00656F8D"/>
    <w:rsid w:val="00663EEF"/>
    <w:rsid w:val="00664671"/>
    <w:rsid w:val="00667E0C"/>
    <w:rsid w:val="006700C5"/>
    <w:rsid w:val="00670210"/>
    <w:rsid w:val="0067069F"/>
    <w:rsid w:val="00676012"/>
    <w:rsid w:val="00676983"/>
    <w:rsid w:val="00676C9C"/>
    <w:rsid w:val="006803E5"/>
    <w:rsid w:val="006823EE"/>
    <w:rsid w:val="006832E6"/>
    <w:rsid w:val="00687268"/>
    <w:rsid w:val="0069419C"/>
    <w:rsid w:val="006A756E"/>
    <w:rsid w:val="006B58FB"/>
    <w:rsid w:val="006B6829"/>
    <w:rsid w:val="006B6C1C"/>
    <w:rsid w:val="006B74BF"/>
    <w:rsid w:val="006C1798"/>
    <w:rsid w:val="006C2409"/>
    <w:rsid w:val="006D0BBF"/>
    <w:rsid w:val="006D3378"/>
    <w:rsid w:val="006D4B6E"/>
    <w:rsid w:val="006D5F7A"/>
    <w:rsid w:val="006D6691"/>
    <w:rsid w:val="006D75A6"/>
    <w:rsid w:val="006E309E"/>
    <w:rsid w:val="006E5D74"/>
    <w:rsid w:val="006E7D2E"/>
    <w:rsid w:val="006F0D8E"/>
    <w:rsid w:val="006F2EAC"/>
    <w:rsid w:val="006F2F20"/>
    <w:rsid w:val="00700608"/>
    <w:rsid w:val="00705293"/>
    <w:rsid w:val="00716913"/>
    <w:rsid w:val="00730FDB"/>
    <w:rsid w:val="00732E82"/>
    <w:rsid w:val="00736369"/>
    <w:rsid w:val="00737228"/>
    <w:rsid w:val="00743F10"/>
    <w:rsid w:val="00751F1C"/>
    <w:rsid w:val="00761293"/>
    <w:rsid w:val="00763183"/>
    <w:rsid w:val="00767194"/>
    <w:rsid w:val="00771906"/>
    <w:rsid w:val="00782080"/>
    <w:rsid w:val="00783893"/>
    <w:rsid w:val="00784256"/>
    <w:rsid w:val="00796E02"/>
    <w:rsid w:val="007A0B10"/>
    <w:rsid w:val="007A6300"/>
    <w:rsid w:val="007A7DA1"/>
    <w:rsid w:val="007B00A7"/>
    <w:rsid w:val="007B3B60"/>
    <w:rsid w:val="007B42D4"/>
    <w:rsid w:val="007B65B5"/>
    <w:rsid w:val="007C08DC"/>
    <w:rsid w:val="007C675F"/>
    <w:rsid w:val="007D0F6F"/>
    <w:rsid w:val="007D467B"/>
    <w:rsid w:val="007D5C8E"/>
    <w:rsid w:val="007D65EC"/>
    <w:rsid w:val="007D698D"/>
    <w:rsid w:val="007E5FF7"/>
    <w:rsid w:val="007F0DEF"/>
    <w:rsid w:val="007F0E5D"/>
    <w:rsid w:val="00813D26"/>
    <w:rsid w:val="00814633"/>
    <w:rsid w:val="00815A61"/>
    <w:rsid w:val="00815B6B"/>
    <w:rsid w:val="0082756A"/>
    <w:rsid w:val="00827977"/>
    <w:rsid w:val="00831130"/>
    <w:rsid w:val="008334B8"/>
    <w:rsid w:val="008334F4"/>
    <w:rsid w:val="00833AF1"/>
    <w:rsid w:val="0084049D"/>
    <w:rsid w:val="00840817"/>
    <w:rsid w:val="00856D72"/>
    <w:rsid w:val="00860EC8"/>
    <w:rsid w:val="0086272A"/>
    <w:rsid w:val="00862A1C"/>
    <w:rsid w:val="00867DBD"/>
    <w:rsid w:val="00871399"/>
    <w:rsid w:val="0087312E"/>
    <w:rsid w:val="0087492D"/>
    <w:rsid w:val="008755D1"/>
    <w:rsid w:val="00876805"/>
    <w:rsid w:val="00890C10"/>
    <w:rsid w:val="00894F41"/>
    <w:rsid w:val="00897009"/>
    <w:rsid w:val="00897122"/>
    <w:rsid w:val="008A3F39"/>
    <w:rsid w:val="008A4FF5"/>
    <w:rsid w:val="008A552F"/>
    <w:rsid w:val="008B16D6"/>
    <w:rsid w:val="008B1C0A"/>
    <w:rsid w:val="008B3C8D"/>
    <w:rsid w:val="008B42FE"/>
    <w:rsid w:val="008B49CB"/>
    <w:rsid w:val="008B53B6"/>
    <w:rsid w:val="008B53CD"/>
    <w:rsid w:val="008C10D0"/>
    <w:rsid w:val="008C2362"/>
    <w:rsid w:val="008D1264"/>
    <w:rsid w:val="008D4C9C"/>
    <w:rsid w:val="008E5D68"/>
    <w:rsid w:val="008F042C"/>
    <w:rsid w:val="008F29B8"/>
    <w:rsid w:val="008F3D50"/>
    <w:rsid w:val="008F7446"/>
    <w:rsid w:val="00900436"/>
    <w:rsid w:val="00901FC6"/>
    <w:rsid w:val="00903BB2"/>
    <w:rsid w:val="00907E73"/>
    <w:rsid w:val="009219A1"/>
    <w:rsid w:val="009257C4"/>
    <w:rsid w:val="009310AF"/>
    <w:rsid w:val="00932363"/>
    <w:rsid w:val="009339DE"/>
    <w:rsid w:val="009377FF"/>
    <w:rsid w:val="00941C5F"/>
    <w:rsid w:val="00943E93"/>
    <w:rsid w:val="0094467F"/>
    <w:rsid w:val="0094493C"/>
    <w:rsid w:val="00945F89"/>
    <w:rsid w:val="00946E10"/>
    <w:rsid w:val="00950F8C"/>
    <w:rsid w:val="00955897"/>
    <w:rsid w:val="009572CC"/>
    <w:rsid w:val="00957853"/>
    <w:rsid w:val="00957C16"/>
    <w:rsid w:val="00962255"/>
    <w:rsid w:val="009650DF"/>
    <w:rsid w:val="009823E5"/>
    <w:rsid w:val="009825FC"/>
    <w:rsid w:val="00983DB3"/>
    <w:rsid w:val="009848CB"/>
    <w:rsid w:val="00986276"/>
    <w:rsid w:val="00987C85"/>
    <w:rsid w:val="0099437A"/>
    <w:rsid w:val="009A0E97"/>
    <w:rsid w:val="009A2365"/>
    <w:rsid w:val="009A261D"/>
    <w:rsid w:val="009A36AC"/>
    <w:rsid w:val="009A52E5"/>
    <w:rsid w:val="009A5738"/>
    <w:rsid w:val="009A6081"/>
    <w:rsid w:val="009A7ED5"/>
    <w:rsid w:val="009B1DEA"/>
    <w:rsid w:val="009B4B52"/>
    <w:rsid w:val="009C17EF"/>
    <w:rsid w:val="009D2947"/>
    <w:rsid w:val="009D6EED"/>
    <w:rsid w:val="009E1337"/>
    <w:rsid w:val="009E75F8"/>
    <w:rsid w:val="009E7D4E"/>
    <w:rsid w:val="00A01296"/>
    <w:rsid w:val="00A02055"/>
    <w:rsid w:val="00A04231"/>
    <w:rsid w:val="00A13F39"/>
    <w:rsid w:val="00A15B34"/>
    <w:rsid w:val="00A2051F"/>
    <w:rsid w:val="00A27DCF"/>
    <w:rsid w:val="00A4402B"/>
    <w:rsid w:val="00A510A0"/>
    <w:rsid w:val="00A5194E"/>
    <w:rsid w:val="00A5638B"/>
    <w:rsid w:val="00A617BF"/>
    <w:rsid w:val="00A65E2F"/>
    <w:rsid w:val="00A67176"/>
    <w:rsid w:val="00A7139E"/>
    <w:rsid w:val="00A7147F"/>
    <w:rsid w:val="00A74452"/>
    <w:rsid w:val="00A75CED"/>
    <w:rsid w:val="00A8245B"/>
    <w:rsid w:val="00A82E1D"/>
    <w:rsid w:val="00A8593B"/>
    <w:rsid w:val="00A85BE6"/>
    <w:rsid w:val="00A874E1"/>
    <w:rsid w:val="00A90EB5"/>
    <w:rsid w:val="00A96700"/>
    <w:rsid w:val="00AC2F21"/>
    <w:rsid w:val="00AC3FAB"/>
    <w:rsid w:val="00AC57E4"/>
    <w:rsid w:val="00AC5EC4"/>
    <w:rsid w:val="00AC60F1"/>
    <w:rsid w:val="00AC7226"/>
    <w:rsid w:val="00AD3267"/>
    <w:rsid w:val="00AD5114"/>
    <w:rsid w:val="00AD5983"/>
    <w:rsid w:val="00AD59C5"/>
    <w:rsid w:val="00AE0C68"/>
    <w:rsid w:val="00AE138F"/>
    <w:rsid w:val="00AE3ADF"/>
    <w:rsid w:val="00AE4258"/>
    <w:rsid w:val="00AF0D2A"/>
    <w:rsid w:val="00AF51E2"/>
    <w:rsid w:val="00AF5F29"/>
    <w:rsid w:val="00AF7488"/>
    <w:rsid w:val="00B01909"/>
    <w:rsid w:val="00B0471F"/>
    <w:rsid w:val="00B145FE"/>
    <w:rsid w:val="00B16FAA"/>
    <w:rsid w:val="00B24CED"/>
    <w:rsid w:val="00B25048"/>
    <w:rsid w:val="00B2742B"/>
    <w:rsid w:val="00B2798D"/>
    <w:rsid w:val="00B34DD1"/>
    <w:rsid w:val="00B35008"/>
    <w:rsid w:val="00B3589B"/>
    <w:rsid w:val="00B45745"/>
    <w:rsid w:val="00B46165"/>
    <w:rsid w:val="00B47EEF"/>
    <w:rsid w:val="00B53F1E"/>
    <w:rsid w:val="00B627C8"/>
    <w:rsid w:val="00B62A05"/>
    <w:rsid w:val="00B702AA"/>
    <w:rsid w:val="00B8314B"/>
    <w:rsid w:val="00B87E37"/>
    <w:rsid w:val="00B90287"/>
    <w:rsid w:val="00B90B96"/>
    <w:rsid w:val="00B9312C"/>
    <w:rsid w:val="00B9475B"/>
    <w:rsid w:val="00B9652D"/>
    <w:rsid w:val="00B97914"/>
    <w:rsid w:val="00B97C1B"/>
    <w:rsid w:val="00BA3CD6"/>
    <w:rsid w:val="00BB4051"/>
    <w:rsid w:val="00BB442F"/>
    <w:rsid w:val="00BB797C"/>
    <w:rsid w:val="00BC28F0"/>
    <w:rsid w:val="00BC5708"/>
    <w:rsid w:val="00BC651F"/>
    <w:rsid w:val="00BC6B6F"/>
    <w:rsid w:val="00BC7465"/>
    <w:rsid w:val="00BE1A27"/>
    <w:rsid w:val="00BE6A49"/>
    <w:rsid w:val="00C03342"/>
    <w:rsid w:val="00C0417C"/>
    <w:rsid w:val="00C0642F"/>
    <w:rsid w:val="00C12E62"/>
    <w:rsid w:val="00C14D2B"/>
    <w:rsid w:val="00C226FB"/>
    <w:rsid w:val="00C2282D"/>
    <w:rsid w:val="00C22838"/>
    <w:rsid w:val="00C248E7"/>
    <w:rsid w:val="00C255CB"/>
    <w:rsid w:val="00C32A63"/>
    <w:rsid w:val="00C405F2"/>
    <w:rsid w:val="00C42CC0"/>
    <w:rsid w:val="00C44CB3"/>
    <w:rsid w:val="00C4710A"/>
    <w:rsid w:val="00C4727A"/>
    <w:rsid w:val="00C50A96"/>
    <w:rsid w:val="00C51090"/>
    <w:rsid w:val="00C53D32"/>
    <w:rsid w:val="00C64B26"/>
    <w:rsid w:val="00C7063A"/>
    <w:rsid w:val="00C81ED1"/>
    <w:rsid w:val="00C841FE"/>
    <w:rsid w:val="00CA52BE"/>
    <w:rsid w:val="00CA6090"/>
    <w:rsid w:val="00CA6F71"/>
    <w:rsid w:val="00CB0D7A"/>
    <w:rsid w:val="00CC0F42"/>
    <w:rsid w:val="00CC1840"/>
    <w:rsid w:val="00CC5170"/>
    <w:rsid w:val="00CD103E"/>
    <w:rsid w:val="00CE194B"/>
    <w:rsid w:val="00CE2F33"/>
    <w:rsid w:val="00CE5D66"/>
    <w:rsid w:val="00CF5089"/>
    <w:rsid w:val="00D02666"/>
    <w:rsid w:val="00D03823"/>
    <w:rsid w:val="00D039A4"/>
    <w:rsid w:val="00D0519A"/>
    <w:rsid w:val="00D12AD9"/>
    <w:rsid w:val="00D132AE"/>
    <w:rsid w:val="00D153CC"/>
    <w:rsid w:val="00D170FD"/>
    <w:rsid w:val="00D17300"/>
    <w:rsid w:val="00D279A8"/>
    <w:rsid w:val="00D3140B"/>
    <w:rsid w:val="00D31F22"/>
    <w:rsid w:val="00D3380C"/>
    <w:rsid w:val="00D33A99"/>
    <w:rsid w:val="00D34876"/>
    <w:rsid w:val="00D35A07"/>
    <w:rsid w:val="00D43B57"/>
    <w:rsid w:val="00D44569"/>
    <w:rsid w:val="00D52597"/>
    <w:rsid w:val="00D547A3"/>
    <w:rsid w:val="00D6369A"/>
    <w:rsid w:val="00D645DF"/>
    <w:rsid w:val="00D652C3"/>
    <w:rsid w:val="00D66231"/>
    <w:rsid w:val="00D72BDA"/>
    <w:rsid w:val="00D749F1"/>
    <w:rsid w:val="00D74BDE"/>
    <w:rsid w:val="00D74F52"/>
    <w:rsid w:val="00D800D0"/>
    <w:rsid w:val="00D81835"/>
    <w:rsid w:val="00D83015"/>
    <w:rsid w:val="00D84333"/>
    <w:rsid w:val="00D87408"/>
    <w:rsid w:val="00D87AEA"/>
    <w:rsid w:val="00D907F8"/>
    <w:rsid w:val="00D90F43"/>
    <w:rsid w:val="00DA4D2B"/>
    <w:rsid w:val="00DA6CF2"/>
    <w:rsid w:val="00DA75A6"/>
    <w:rsid w:val="00DB3E44"/>
    <w:rsid w:val="00DB4E20"/>
    <w:rsid w:val="00DB52EC"/>
    <w:rsid w:val="00DB7305"/>
    <w:rsid w:val="00DB7852"/>
    <w:rsid w:val="00DC3500"/>
    <w:rsid w:val="00DC532A"/>
    <w:rsid w:val="00DC5644"/>
    <w:rsid w:val="00DD5629"/>
    <w:rsid w:val="00DD6415"/>
    <w:rsid w:val="00DE12B3"/>
    <w:rsid w:val="00DE203C"/>
    <w:rsid w:val="00DE4162"/>
    <w:rsid w:val="00DE6FFB"/>
    <w:rsid w:val="00DE7A50"/>
    <w:rsid w:val="00DE7CD4"/>
    <w:rsid w:val="00DF2156"/>
    <w:rsid w:val="00DF4ED6"/>
    <w:rsid w:val="00DF7610"/>
    <w:rsid w:val="00DF7D03"/>
    <w:rsid w:val="00E033FD"/>
    <w:rsid w:val="00E1269B"/>
    <w:rsid w:val="00E12F0F"/>
    <w:rsid w:val="00E20B7A"/>
    <w:rsid w:val="00E225DC"/>
    <w:rsid w:val="00E33C99"/>
    <w:rsid w:val="00E43869"/>
    <w:rsid w:val="00E4501E"/>
    <w:rsid w:val="00E53941"/>
    <w:rsid w:val="00E546DD"/>
    <w:rsid w:val="00E647D9"/>
    <w:rsid w:val="00E74795"/>
    <w:rsid w:val="00E76944"/>
    <w:rsid w:val="00E81DC9"/>
    <w:rsid w:val="00E824BD"/>
    <w:rsid w:val="00E85941"/>
    <w:rsid w:val="00E874E9"/>
    <w:rsid w:val="00E90C34"/>
    <w:rsid w:val="00E9427F"/>
    <w:rsid w:val="00EA0127"/>
    <w:rsid w:val="00EA0D90"/>
    <w:rsid w:val="00EA6B2E"/>
    <w:rsid w:val="00EA70F5"/>
    <w:rsid w:val="00EB0F1A"/>
    <w:rsid w:val="00EB1532"/>
    <w:rsid w:val="00EB1CDC"/>
    <w:rsid w:val="00EB3CC0"/>
    <w:rsid w:val="00EB7925"/>
    <w:rsid w:val="00ED1B64"/>
    <w:rsid w:val="00EE2F10"/>
    <w:rsid w:val="00EE431F"/>
    <w:rsid w:val="00EE61F3"/>
    <w:rsid w:val="00EF1852"/>
    <w:rsid w:val="00EF287D"/>
    <w:rsid w:val="00EF4796"/>
    <w:rsid w:val="00EF6285"/>
    <w:rsid w:val="00F00BE7"/>
    <w:rsid w:val="00F042EB"/>
    <w:rsid w:val="00F07043"/>
    <w:rsid w:val="00F07860"/>
    <w:rsid w:val="00F13553"/>
    <w:rsid w:val="00F13661"/>
    <w:rsid w:val="00F13838"/>
    <w:rsid w:val="00F1775A"/>
    <w:rsid w:val="00F206C9"/>
    <w:rsid w:val="00F26076"/>
    <w:rsid w:val="00F31E26"/>
    <w:rsid w:val="00F35A92"/>
    <w:rsid w:val="00F42A17"/>
    <w:rsid w:val="00F4331C"/>
    <w:rsid w:val="00F44B35"/>
    <w:rsid w:val="00F44B9D"/>
    <w:rsid w:val="00F614E1"/>
    <w:rsid w:val="00F62876"/>
    <w:rsid w:val="00F6422F"/>
    <w:rsid w:val="00F647DD"/>
    <w:rsid w:val="00F64DF3"/>
    <w:rsid w:val="00F65C96"/>
    <w:rsid w:val="00F7007A"/>
    <w:rsid w:val="00F75CD6"/>
    <w:rsid w:val="00F82D7B"/>
    <w:rsid w:val="00F85EF4"/>
    <w:rsid w:val="00F86E22"/>
    <w:rsid w:val="00F90C3B"/>
    <w:rsid w:val="00F92C84"/>
    <w:rsid w:val="00F977DD"/>
    <w:rsid w:val="00FA6F15"/>
    <w:rsid w:val="00FB03E0"/>
    <w:rsid w:val="00FB10D4"/>
    <w:rsid w:val="00FB64A5"/>
    <w:rsid w:val="00FC1E53"/>
    <w:rsid w:val="00FC3DD9"/>
    <w:rsid w:val="00FC4E78"/>
    <w:rsid w:val="00FC5423"/>
    <w:rsid w:val="00FD175A"/>
    <w:rsid w:val="00FD22B7"/>
    <w:rsid w:val="00FD2E22"/>
    <w:rsid w:val="00FD3F6C"/>
    <w:rsid w:val="00FE7873"/>
    <w:rsid w:val="00FF230C"/>
    <w:rsid w:val="00FF276D"/>
    <w:rsid w:val="00FF35BB"/>
    <w:rsid w:val="00FF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DC071"/>
  <w15:docId w15:val="{9895C84F-9D9C-4FD3-9420-8A440712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210"/>
    <w:rPr>
      <w:sz w:val="24"/>
      <w:szCs w:val="24"/>
    </w:rPr>
  </w:style>
  <w:style w:type="paragraph" w:styleId="Heading1">
    <w:name w:val="heading 1"/>
    <w:basedOn w:val="Normal"/>
    <w:next w:val="Normal"/>
    <w:link w:val="Heading1Char"/>
    <w:qFormat/>
    <w:rsid w:val="003A28F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A28F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A28F5"/>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A28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3A28F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A28F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A28F5"/>
    <w:pPr>
      <w:spacing w:before="240" w:after="60"/>
      <w:outlineLvl w:val="6"/>
    </w:pPr>
    <w:rPr>
      <w:rFonts w:ascii="Calibri" w:hAnsi="Calibri"/>
    </w:rPr>
  </w:style>
  <w:style w:type="paragraph" w:styleId="Heading8">
    <w:name w:val="heading 8"/>
    <w:basedOn w:val="Normal"/>
    <w:next w:val="Normal"/>
    <w:link w:val="Heading8Char"/>
    <w:unhideWhenUsed/>
    <w:qFormat/>
    <w:rsid w:val="003A28F5"/>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A28F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8F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A28F5"/>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3A28F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3A28F5"/>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3A28F5"/>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3A28F5"/>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3A28F5"/>
    <w:rPr>
      <w:rFonts w:ascii="Calibri" w:eastAsia="Times New Roman" w:hAnsi="Calibri" w:cs="Times New Roman"/>
      <w:sz w:val="24"/>
      <w:szCs w:val="24"/>
    </w:rPr>
  </w:style>
  <w:style w:type="character" w:customStyle="1" w:styleId="Heading8Char">
    <w:name w:val="Heading 8 Char"/>
    <w:basedOn w:val="DefaultParagraphFont"/>
    <w:link w:val="Heading8"/>
    <w:rsid w:val="003A28F5"/>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3A28F5"/>
    <w:rPr>
      <w:rFonts w:ascii="Cambria" w:eastAsia="Times New Roman" w:hAnsi="Cambria" w:cs="Times New Roman"/>
      <w:sz w:val="22"/>
      <w:szCs w:val="22"/>
    </w:rPr>
  </w:style>
  <w:style w:type="paragraph" w:styleId="BalloonText">
    <w:name w:val="Balloon Text"/>
    <w:basedOn w:val="Normal"/>
    <w:link w:val="BalloonTextChar"/>
    <w:rsid w:val="00474428"/>
    <w:rPr>
      <w:rFonts w:ascii="Tahoma" w:hAnsi="Tahoma" w:cs="Tahoma"/>
      <w:sz w:val="16"/>
      <w:szCs w:val="16"/>
    </w:rPr>
  </w:style>
  <w:style w:type="character" w:customStyle="1" w:styleId="BalloonTextChar">
    <w:name w:val="Balloon Text Char"/>
    <w:basedOn w:val="DefaultParagraphFont"/>
    <w:link w:val="BalloonText"/>
    <w:rsid w:val="00474428"/>
    <w:rPr>
      <w:rFonts w:ascii="Tahoma" w:hAnsi="Tahoma" w:cs="Tahoma"/>
      <w:sz w:val="16"/>
      <w:szCs w:val="16"/>
    </w:rPr>
  </w:style>
  <w:style w:type="paragraph" w:styleId="ListParagraph">
    <w:name w:val="List Paragraph"/>
    <w:basedOn w:val="Normal"/>
    <w:uiPriority w:val="1"/>
    <w:qFormat/>
    <w:rsid w:val="00052D2D"/>
    <w:rPr>
      <w:rFonts w:eastAsiaTheme="minorHAnsi"/>
    </w:rPr>
  </w:style>
  <w:style w:type="paragraph" w:styleId="PlainText">
    <w:name w:val="Plain Text"/>
    <w:basedOn w:val="Normal"/>
    <w:link w:val="PlainTextChar"/>
    <w:uiPriority w:val="99"/>
    <w:unhideWhenUsed/>
    <w:rsid w:val="0031664A"/>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1664A"/>
    <w:rPr>
      <w:rFonts w:ascii="Consolas" w:eastAsiaTheme="minorHAnsi" w:hAnsi="Consolas" w:cs="Consolas"/>
      <w:sz w:val="21"/>
      <w:szCs w:val="21"/>
    </w:rPr>
  </w:style>
  <w:style w:type="paragraph" w:customStyle="1" w:styleId="Default">
    <w:name w:val="Default"/>
    <w:rsid w:val="00F62876"/>
    <w:pPr>
      <w:autoSpaceDE w:val="0"/>
      <w:autoSpaceDN w:val="0"/>
      <w:adjustRightInd w:val="0"/>
    </w:pPr>
    <w:rPr>
      <w:rFonts w:ascii="DellaRobbia BT" w:hAnsi="DellaRobbia BT" w:cs="DellaRobbia BT"/>
      <w:color w:val="000000"/>
      <w:sz w:val="24"/>
      <w:szCs w:val="24"/>
    </w:rPr>
  </w:style>
  <w:style w:type="paragraph" w:styleId="NormalWeb">
    <w:name w:val="Normal (Web)"/>
    <w:basedOn w:val="Normal"/>
    <w:uiPriority w:val="99"/>
    <w:unhideWhenUsed/>
    <w:rsid w:val="00A8245B"/>
    <w:pPr>
      <w:spacing w:before="115" w:after="115" w:line="360" w:lineRule="atLeast"/>
      <w:ind w:left="115" w:right="115"/>
    </w:pPr>
  </w:style>
  <w:style w:type="character" w:styleId="Hyperlink">
    <w:name w:val="Hyperlink"/>
    <w:basedOn w:val="DefaultParagraphFont"/>
    <w:uiPriority w:val="99"/>
    <w:unhideWhenUsed/>
    <w:rsid w:val="00386790"/>
    <w:rPr>
      <w:color w:val="0000FF"/>
      <w:u w:val="single"/>
    </w:rPr>
  </w:style>
  <w:style w:type="character" w:styleId="Strong">
    <w:name w:val="Strong"/>
    <w:basedOn w:val="DefaultParagraphFont"/>
    <w:uiPriority w:val="22"/>
    <w:qFormat/>
    <w:rsid w:val="004D1F0B"/>
    <w:rPr>
      <w:b/>
      <w:bCs/>
    </w:rPr>
  </w:style>
  <w:style w:type="character" w:styleId="Emphasis">
    <w:name w:val="Emphasis"/>
    <w:basedOn w:val="DefaultParagraphFont"/>
    <w:uiPriority w:val="20"/>
    <w:qFormat/>
    <w:rsid w:val="004D1F0B"/>
    <w:rPr>
      <w:i/>
      <w:iCs/>
    </w:rPr>
  </w:style>
  <w:style w:type="paragraph" w:styleId="Header">
    <w:name w:val="header"/>
    <w:basedOn w:val="Normal"/>
    <w:link w:val="HeaderChar"/>
    <w:unhideWhenUsed/>
    <w:rsid w:val="00C255CB"/>
    <w:pPr>
      <w:tabs>
        <w:tab w:val="center" w:pos="4680"/>
        <w:tab w:val="right" w:pos="9360"/>
      </w:tabs>
    </w:pPr>
  </w:style>
  <w:style w:type="character" w:customStyle="1" w:styleId="HeaderChar">
    <w:name w:val="Header Char"/>
    <w:basedOn w:val="DefaultParagraphFont"/>
    <w:link w:val="Header"/>
    <w:rsid w:val="00C255CB"/>
    <w:rPr>
      <w:sz w:val="24"/>
      <w:szCs w:val="24"/>
    </w:rPr>
  </w:style>
  <w:style w:type="paragraph" w:styleId="Footer">
    <w:name w:val="footer"/>
    <w:basedOn w:val="Normal"/>
    <w:link w:val="FooterChar"/>
    <w:unhideWhenUsed/>
    <w:rsid w:val="00C255CB"/>
    <w:pPr>
      <w:tabs>
        <w:tab w:val="center" w:pos="4680"/>
        <w:tab w:val="right" w:pos="9360"/>
      </w:tabs>
    </w:pPr>
  </w:style>
  <w:style w:type="character" w:customStyle="1" w:styleId="FooterChar">
    <w:name w:val="Footer Char"/>
    <w:basedOn w:val="DefaultParagraphFont"/>
    <w:link w:val="Footer"/>
    <w:rsid w:val="00C255CB"/>
    <w:rPr>
      <w:sz w:val="24"/>
      <w:szCs w:val="24"/>
    </w:rPr>
  </w:style>
  <w:style w:type="character" w:styleId="UnresolvedMention">
    <w:name w:val="Unresolved Mention"/>
    <w:basedOn w:val="DefaultParagraphFont"/>
    <w:uiPriority w:val="99"/>
    <w:semiHidden/>
    <w:unhideWhenUsed/>
    <w:rsid w:val="00F977DD"/>
    <w:rPr>
      <w:color w:val="605E5C"/>
      <w:shd w:val="clear" w:color="auto" w:fill="E1DFDD"/>
    </w:rPr>
  </w:style>
  <w:style w:type="paragraph" w:customStyle="1" w:styleId="BPARCMainHeading">
    <w:name w:val="BPARC Main Heading"/>
    <w:basedOn w:val="Heading1"/>
    <w:qFormat/>
    <w:rsid w:val="00C4727A"/>
    <w:pPr>
      <w:keepNext w:val="0"/>
      <w:tabs>
        <w:tab w:val="left" w:pos="720"/>
      </w:tabs>
      <w:spacing w:before="480" w:after="360"/>
    </w:pPr>
    <w:rPr>
      <w:rFonts w:ascii="Times New Roman" w:hAnsi="Times New Roman"/>
      <w:b w:val="0"/>
      <w:bCs w:val="0"/>
      <w:kern w:val="0"/>
      <w:sz w:val="28"/>
      <w:u w:val="single"/>
    </w:rPr>
  </w:style>
  <w:style w:type="paragraph" w:styleId="BodyText">
    <w:name w:val="Body Text"/>
    <w:basedOn w:val="Normal"/>
    <w:link w:val="BodyTextChar"/>
    <w:uiPriority w:val="1"/>
    <w:qFormat/>
    <w:rsid w:val="00957853"/>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95785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8342">
      <w:bodyDiv w:val="1"/>
      <w:marLeft w:val="0"/>
      <w:marRight w:val="0"/>
      <w:marTop w:val="0"/>
      <w:marBottom w:val="0"/>
      <w:divBdr>
        <w:top w:val="none" w:sz="0" w:space="0" w:color="auto"/>
        <w:left w:val="none" w:sz="0" w:space="0" w:color="auto"/>
        <w:bottom w:val="none" w:sz="0" w:space="0" w:color="auto"/>
        <w:right w:val="none" w:sz="0" w:space="0" w:color="auto"/>
      </w:divBdr>
      <w:divsChild>
        <w:div w:id="2079815132">
          <w:marLeft w:val="0"/>
          <w:marRight w:val="0"/>
          <w:marTop w:val="0"/>
          <w:marBottom w:val="0"/>
          <w:divBdr>
            <w:top w:val="none" w:sz="0" w:space="0" w:color="auto"/>
            <w:left w:val="none" w:sz="0" w:space="0" w:color="auto"/>
            <w:bottom w:val="none" w:sz="0" w:space="0" w:color="auto"/>
            <w:right w:val="none" w:sz="0" w:space="0" w:color="auto"/>
          </w:divBdr>
          <w:divsChild>
            <w:div w:id="1288927677">
              <w:marLeft w:val="0"/>
              <w:marRight w:val="0"/>
              <w:marTop w:val="0"/>
              <w:marBottom w:val="0"/>
              <w:divBdr>
                <w:top w:val="none" w:sz="0" w:space="0" w:color="auto"/>
                <w:left w:val="none" w:sz="0" w:space="0" w:color="auto"/>
                <w:bottom w:val="none" w:sz="0" w:space="0" w:color="auto"/>
                <w:right w:val="none" w:sz="0" w:space="0" w:color="auto"/>
              </w:divBdr>
              <w:divsChild>
                <w:div w:id="2074548504">
                  <w:marLeft w:val="0"/>
                  <w:marRight w:val="0"/>
                  <w:marTop w:val="0"/>
                  <w:marBottom w:val="0"/>
                  <w:divBdr>
                    <w:top w:val="none" w:sz="0" w:space="0" w:color="auto"/>
                    <w:left w:val="none" w:sz="0" w:space="0" w:color="auto"/>
                    <w:bottom w:val="none" w:sz="0" w:space="0" w:color="auto"/>
                    <w:right w:val="none" w:sz="0" w:space="0" w:color="auto"/>
                  </w:divBdr>
                  <w:divsChild>
                    <w:div w:id="749347545">
                      <w:marLeft w:val="0"/>
                      <w:marRight w:val="0"/>
                      <w:marTop w:val="0"/>
                      <w:marBottom w:val="0"/>
                      <w:divBdr>
                        <w:top w:val="none" w:sz="0" w:space="0" w:color="auto"/>
                        <w:left w:val="none" w:sz="0" w:space="0" w:color="auto"/>
                        <w:bottom w:val="none" w:sz="0" w:space="0" w:color="auto"/>
                        <w:right w:val="none" w:sz="0" w:space="0" w:color="auto"/>
                      </w:divBdr>
                      <w:divsChild>
                        <w:div w:id="229851278">
                          <w:marLeft w:val="0"/>
                          <w:marRight w:val="0"/>
                          <w:marTop w:val="0"/>
                          <w:marBottom w:val="0"/>
                          <w:divBdr>
                            <w:top w:val="none" w:sz="0" w:space="0" w:color="auto"/>
                            <w:left w:val="none" w:sz="0" w:space="0" w:color="auto"/>
                            <w:bottom w:val="none" w:sz="0" w:space="0" w:color="auto"/>
                            <w:right w:val="none" w:sz="0" w:space="0" w:color="auto"/>
                          </w:divBdr>
                          <w:divsChild>
                            <w:div w:id="604390038">
                              <w:marLeft w:val="0"/>
                              <w:marRight w:val="0"/>
                              <w:marTop w:val="0"/>
                              <w:marBottom w:val="0"/>
                              <w:divBdr>
                                <w:top w:val="none" w:sz="0" w:space="0" w:color="auto"/>
                                <w:left w:val="none" w:sz="0" w:space="0" w:color="auto"/>
                                <w:bottom w:val="none" w:sz="0" w:space="0" w:color="auto"/>
                                <w:right w:val="none" w:sz="0" w:space="0" w:color="auto"/>
                              </w:divBdr>
                              <w:divsChild>
                                <w:div w:id="1730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978932">
      <w:bodyDiv w:val="1"/>
      <w:marLeft w:val="0"/>
      <w:marRight w:val="0"/>
      <w:marTop w:val="0"/>
      <w:marBottom w:val="0"/>
      <w:divBdr>
        <w:top w:val="none" w:sz="0" w:space="0" w:color="auto"/>
        <w:left w:val="none" w:sz="0" w:space="0" w:color="auto"/>
        <w:bottom w:val="none" w:sz="0" w:space="0" w:color="auto"/>
        <w:right w:val="none" w:sz="0" w:space="0" w:color="auto"/>
      </w:divBdr>
    </w:div>
    <w:div w:id="11894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AGENDA</vt:lpstr>
    </vt:vector>
  </TitlesOfParts>
  <Company>Saddleback College</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mhaeri0@ivc.edu</dc:creator>
  <cp:lastModifiedBy>Marianne Wolfe</cp:lastModifiedBy>
  <cp:revision>17</cp:revision>
  <cp:lastPrinted>2021-09-07T17:22:00Z</cp:lastPrinted>
  <dcterms:created xsi:type="dcterms:W3CDTF">2023-05-01T22:36:00Z</dcterms:created>
  <dcterms:modified xsi:type="dcterms:W3CDTF">2023-09-12T20:28:00Z</dcterms:modified>
</cp:coreProperties>
</file>